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521" w:rsidRDefault="002D0521" w:rsidP="00B25016">
      <w:pPr>
        <w:spacing w:after="0" w:line="240" w:lineRule="auto"/>
        <w:ind w:left="0" w:right="37" w:firstLine="0"/>
        <w:jc w:val="center"/>
        <w:rPr>
          <w:szCs w:val="24"/>
          <w:shd w:val="clear" w:color="auto" w:fill="FFFFFF"/>
          <w:lang w:val="en-US"/>
        </w:rPr>
      </w:pPr>
      <w:bookmarkStart w:id="0" w:name="_GoBack"/>
      <w:bookmarkEnd w:id="0"/>
    </w:p>
    <w:p w:rsidR="002D0521" w:rsidRDefault="002D0521" w:rsidP="00B25016">
      <w:pPr>
        <w:spacing w:after="0" w:line="240" w:lineRule="auto"/>
        <w:ind w:left="0" w:right="37" w:firstLine="0"/>
        <w:jc w:val="center"/>
        <w:rPr>
          <w:szCs w:val="24"/>
          <w:shd w:val="clear" w:color="auto" w:fill="FFFFFF"/>
          <w:lang w:val="en-US"/>
        </w:rPr>
      </w:pPr>
    </w:p>
    <w:p w:rsidR="002D0521" w:rsidRDefault="002D0521" w:rsidP="00B25016">
      <w:pPr>
        <w:spacing w:after="0" w:line="240" w:lineRule="auto"/>
        <w:ind w:left="0" w:right="37" w:firstLine="0"/>
        <w:jc w:val="center"/>
        <w:rPr>
          <w:szCs w:val="24"/>
          <w:shd w:val="clear" w:color="auto" w:fill="FFFFFF"/>
          <w:lang w:val="en-US"/>
        </w:rPr>
      </w:pPr>
      <w:r>
        <w:rPr>
          <w:noProof/>
          <w:szCs w:val="24"/>
          <w:shd w:val="clear" w:color="auto" w:fill="FFFFFF"/>
        </w:rPr>
        <w:drawing>
          <wp:inline distT="0" distB="0" distL="0" distR="0">
            <wp:extent cx="6324600" cy="8929316"/>
            <wp:effectExtent l="19050" t="0" r="0" b="0"/>
            <wp:docPr id="1" name="Рисунок 1" descr="C:\Users\Школа\Desktop\СКАНЕР\труд 7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СКАНЕР\труд 7_25.jpg"/>
                    <pic:cNvPicPr>
                      <a:picLocks noChangeAspect="1" noChangeArrowheads="1"/>
                    </pic:cNvPicPr>
                  </pic:nvPicPr>
                  <pic:blipFill>
                    <a:blip r:embed="rId7" cstate="print"/>
                    <a:srcRect/>
                    <a:stretch>
                      <a:fillRect/>
                    </a:stretch>
                  </pic:blipFill>
                  <pic:spPr bwMode="auto">
                    <a:xfrm>
                      <a:off x="0" y="0"/>
                      <a:ext cx="6324600" cy="8929316"/>
                    </a:xfrm>
                    <a:prstGeom prst="rect">
                      <a:avLst/>
                    </a:prstGeom>
                    <a:noFill/>
                    <a:ln w="9525">
                      <a:noFill/>
                      <a:miter lim="800000"/>
                      <a:headEnd/>
                      <a:tailEnd/>
                    </a:ln>
                  </pic:spPr>
                </pic:pic>
              </a:graphicData>
            </a:graphic>
          </wp:inline>
        </w:drawing>
      </w:r>
    </w:p>
    <w:p w:rsidR="002D0521" w:rsidRDefault="002D0521" w:rsidP="00B25016">
      <w:pPr>
        <w:spacing w:after="0" w:line="240" w:lineRule="auto"/>
        <w:ind w:left="0" w:right="37" w:firstLine="0"/>
        <w:jc w:val="center"/>
        <w:rPr>
          <w:szCs w:val="24"/>
          <w:shd w:val="clear" w:color="auto" w:fill="FFFFFF"/>
          <w:lang w:val="en-US"/>
        </w:rPr>
      </w:pPr>
    </w:p>
    <w:p w:rsidR="002B131E" w:rsidRPr="002223A2" w:rsidRDefault="002B131E" w:rsidP="002B131E">
      <w:pPr>
        <w:spacing w:after="29" w:line="259" w:lineRule="auto"/>
        <w:ind w:left="142" w:right="0" w:firstLine="0"/>
        <w:jc w:val="left"/>
        <w:rPr>
          <w:szCs w:val="24"/>
        </w:rPr>
      </w:pPr>
    </w:p>
    <w:p w:rsidR="002B131E" w:rsidRPr="002223A2" w:rsidRDefault="002B131E" w:rsidP="002B131E">
      <w:pPr>
        <w:numPr>
          <w:ilvl w:val="0"/>
          <w:numId w:val="15"/>
        </w:numPr>
        <w:spacing w:after="0" w:line="259" w:lineRule="auto"/>
        <w:ind w:left="142" w:right="123" w:firstLine="0"/>
        <w:rPr>
          <w:szCs w:val="24"/>
        </w:rPr>
      </w:pPr>
      <w:r w:rsidRPr="002223A2">
        <w:rPr>
          <w:b/>
          <w:szCs w:val="24"/>
        </w:rPr>
        <w:t>Текущий  контроль успеваемости</w:t>
      </w:r>
    </w:p>
    <w:p w:rsidR="002B131E" w:rsidRPr="002223A2" w:rsidRDefault="002B131E" w:rsidP="00B25016">
      <w:pPr>
        <w:spacing w:after="0" w:line="259" w:lineRule="auto"/>
        <w:ind w:left="142" w:right="0" w:firstLine="0"/>
        <w:jc w:val="left"/>
        <w:rPr>
          <w:szCs w:val="24"/>
        </w:rPr>
      </w:pPr>
    </w:p>
    <w:p w:rsidR="00DF05D1" w:rsidRPr="002223A2" w:rsidRDefault="002B131E" w:rsidP="00B25016">
      <w:pPr>
        <w:numPr>
          <w:ilvl w:val="1"/>
          <w:numId w:val="15"/>
        </w:numPr>
        <w:spacing w:after="0" w:line="270" w:lineRule="auto"/>
        <w:ind w:left="142" w:right="0" w:firstLine="0"/>
        <w:rPr>
          <w:szCs w:val="24"/>
        </w:rPr>
      </w:pPr>
      <w:r w:rsidRPr="002223A2">
        <w:rPr>
          <w:szCs w:val="24"/>
        </w:rPr>
        <w:t xml:space="preserve">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 </w:t>
      </w:r>
      <w:proofErr w:type="gramStart"/>
      <w:r w:rsidRPr="002223A2">
        <w:rPr>
          <w:szCs w:val="24"/>
        </w:rPr>
        <w:t>-п</w:t>
      </w:r>
      <w:proofErr w:type="gramEnd"/>
      <w:r w:rsidRPr="002223A2">
        <w:rPr>
          <w:szCs w:val="24"/>
        </w:rPr>
        <w:t>редметных  результатов,</w:t>
      </w:r>
    </w:p>
    <w:p w:rsidR="002B131E" w:rsidRPr="002223A2" w:rsidRDefault="002B131E" w:rsidP="00B25016">
      <w:pPr>
        <w:spacing w:after="0" w:line="270" w:lineRule="auto"/>
        <w:ind w:left="142" w:right="0" w:firstLine="0"/>
        <w:rPr>
          <w:szCs w:val="24"/>
        </w:rPr>
      </w:pPr>
      <w:r w:rsidRPr="002223A2">
        <w:rPr>
          <w:szCs w:val="24"/>
        </w:rPr>
        <w:t>-</w:t>
      </w:r>
      <w:proofErr w:type="spellStart"/>
      <w:r w:rsidRPr="002223A2">
        <w:rPr>
          <w:szCs w:val="24"/>
        </w:rPr>
        <w:t>метапредметных</w:t>
      </w:r>
      <w:proofErr w:type="spellEnd"/>
      <w:r w:rsidRPr="002223A2">
        <w:rPr>
          <w:szCs w:val="24"/>
        </w:rPr>
        <w:t xml:space="preserve">  результатов. </w:t>
      </w:r>
    </w:p>
    <w:p w:rsidR="002B131E" w:rsidRPr="002223A2" w:rsidRDefault="002B131E" w:rsidP="00B25016">
      <w:pPr>
        <w:numPr>
          <w:ilvl w:val="1"/>
          <w:numId w:val="15"/>
        </w:numPr>
        <w:spacing w:after="0" w:line="270" w:lineRule="auto"/>
        <w:ind w:left="142" w:right="0" w:firstLine="0"/>
        <w:rPr>
          <w:szCs w:val="24"/>
        </w:rPr>
      </w:pPr>
      <w:r w:rsidRPr="002223A2">
        <w:rPr>
          <w:szCs w:val="24"/>
        </w:rPr>
        <w:t>Текущий контроль успеваемости проводится систематически в течение учебного периода (четверти во 1-9 классах</w:t>
      </w:r>
      <w:proofErr w:type="gramStart"/>
      <w:r w:rsidRPr="002223A2">
        <w:rPr>
          <w:szCs w:val="24"/>
        </w:rPr>
        <w:t xml:space="preserve">,) </w:t>
      </w:r>
      <w:proofErr w:type="gramEnd"/>
      <w:r w:rsidRPr="002223A2">
        <w:rPr>
          <w:szCs w:val="24"/>
        </w:rPr>
        <w:t xml:space="preserve">в целях: </w:t>
      </w:r>
    </w:p>
    <w:p w:rsidR="002B131E" w:rsidRPr="002223A2" w:rsidRDefault="002B131E" w:rsidP="00B25016">
      <w:pPr>
        <w:numPr>
          <w:ilvl w:val="0"/>
          <w:numId w:val="16"/>
        </w:numPr>
        <w:spacing w:after="0"/>
        <w:ind w:left="142" w:right="162" w:firstLine="0"/>
        <w:rPr>
          <w:szCs w:val="24"/>
        </w:rPr>
      </w:pPr>
      <w:r w:rsidRPr="002223A2">
        <w:rPr>
          <w:szCs w:val="24"/>
        </w:rPr>
        <w:t xml:space="preserve">контроля  уровня достижения  учащимися  результатов, </w:t>
      </w:r>
    </w:p>
    <w:p w:rsidR="002B131E" w:rsidRPr="002223A2" w:rsidRDefault="002B131E" w:rsidP="00B25016">
      <w:pPr>
        <w:spacing w:after="0"/>
        <w:ind w:left="142" w:right="162" w:firstLine="0"/>
        <w:rPr>
          <w:szCs w:val="24"/>
        </w:rPr>
      </w:pPr>
      <w:proofErr w:type="gramStart"/>
      <w:r w:rsidRPr="002223A2">
        <w:rPr>
          <w:szCs w:val="24"/>
        </w:rPr>
        <w:t>предусмотренных</w:t>
      </w:r>
      <w:proofErr w:type="gramEnd"/>
      <w:r w:rsidRPr="002223A2">
        <w:rPr>
          <w:szCs w:val="24"/>
        </w:rPr>
        <w:t xml:space="preserve">   основной   образовательной программой; </w:t>
      </w:r>
    </w:p>
    <w:p w:rsidR="002B131E" w:rsidRPr="002223A2" w:rsidRDefault="002B131E" w:rsidP="00B25016">
      <w:pPr>
        <w:numPr>
          <w:ilvl w:val="0"/>
          <w:numId w:val="16"/>
        </w:numPr>
        <w:spacing w:after="0"/>
        <w:ind w:left="142" w:right="162" w:firstLine="0"/>
        <w:rPr>
          <w:szCs w:val="24"/>
        </w:rPr>
      </w:pPr>
      <w:r w:rsidRPr="002223A2">
        <w:rPr>
          <w:szCs w:val="24"/>
        </w:rPr>
        <w:t xml:space="preserve">оценки соответствия результатов  освоения образовательных  программ требованиям     ФГОС, ФКГОС; </w:t>
      </w:r>
    </w:p>
    <w:p w:rsidR="002B131E" w:rsidRPr="002223A2" w:rsidRDefault="002B131E" w:rsidP="00B25016">
      <w:pPr>
        <w:numPr>
          <w:ilvl w:val="0"/>
          <w:numId w:val="16"/>
        </w:numPr>
        <w:spacing w:after="0" w:line="270" w:lineRule="auto"/>
        <w:ind w:left="142" w:right="162" w:firstLine="0"/>
        <w:rPr>
          <w:szCs w:val="24"/>
        </w:rPr>
      </w:pPr>
      <w:r w:rsidRPr="002223A2">
        <w:rPr>
          <w:szCs w:val="24"/>
        </w:rPr>
        <w:t xml:space="preserve">совершенствования </w:t>
      </w:r>
      <w:r w:rsidRPr="002223A2">
        <w:rPr>
          <w:szCs w:val="24"/>
        </w:rPr>
        <w:tab/>
        <w:t xml:space="preserve">(корректировки, </w:t>
      </w:r>
      <w:r w:rsidRPr="002223A2">
        <w:rPr>
          <w:szCs w:val="24"/>
        </w:rPr>
        <w:tab/>
        <w:t xml:space="preserve">выстраивания </w:t>
      </w:r>
      <w:r w:rsidRPr="002223A2">
        <w:rPr>
          <w:szCs w:val="24"/>
        </w:rPr>
        <w:tab/>
        <w:t xml:space="preserve">наиболее эффективным образом)  образовательного процесса для достижения требуемых результатов. </w:t>
      </w:r>
    </w:p>
    <w:p w:rsidR="002B131E" w:rsidRPr="002223A2" w:rsidRDefault="002B131E" w:rsidP="00B25016">
      <w:pPr>
        <w:spacing w:after="0"/>
        <w:ind w:left="142" w:right="162" w:firstLine="0"/>
        <w:rPr>
          <w:szCs w:val="24"/>
        </w:rPr>
      </w:pPr>
      <w:r w:rsidRPr="002223A2">
        <w:rPr>
          <w:szCs w:val="24"/>
        </w:rPr>
        <w:t xml:space="preserve">2.3.Количество,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 </w:t>
      </w:r>
    </w:p>
    <w:p w:rsidR="002B131E" w:rsidRPr="002223A2" w:rsidRDefault="002B131E" w:rsidP="002B131E">
      <w:pPr>
        <w:ind w:left="142" w:right="162" w:firstLine="0"/>
        <w:rPr>
          <w:szCs w:val="24"/>
        </w:rPr>
      </w:pPr>
      <w:r w:rsidRPr="002223A2">
        <w:rPr>
          <w:szCs w:val="24"/>
        </w:rPr>
        <w:t xml:space="preserve">       Кроме того, планом </w:t>
      </w:r>
      <w:proofErr w:type="spellStart"/>
      <w:r w:rsidRPr="002223A2">
        <w:rPr>
          <w:szCs w:val="24"/>
        </w:rPr>
        <w:t>внутришкольного</w:t>
      </w:r>
      <w:proofErr w:type="spellEnd"/>
      <w:r w:rsidRPr="002223A2">
        <w:rPr>
          <w:szCs w:val="24"/>
        </w:rPr>
        <w:t xml:space="preserve"> контроля определяются мероприятия текущего контроля административного уровня.  </w:t>
      </w:r>
    </w:p>
    <w:p w:rsidR="002B131E" w:rsidRPr="002223A2" w:rsidRDefault="002B131E" w:rsidP="00B25016">
      <w:pPr>
        <w:spacing w:after="0" w:line="240" w:lineRule="auto"/>
        <w:ind w:left="142" w:right="162" w:firstLine="0"/>
        <w:rPr>
          <w:szCs w:val="24"/>
        </w:rPr>
      </w:pPr>
      <w:r w:rsidRPr="002223A2">
        <w:rPr>
          <w:szCs w:val="24"/>
        </w:rPr>
        <w:t>2.4.Текущий</w:t>
      </w:r>
      <w:r w:rsidRPr="002223A2">
        <w:rPr>
          <w:szCs w:val="24"/>
        </w:rPr>
        <w:tab/>
        <w:t xml:space="preserve">контроль </w:t>
      </w:r>
      <w:r w:rsidRPr="002223A2">
        <w:rPr>
          <w:szCs w:val="24"/>
        </w:rPr>
        <w:tab/>
        <w:t xml:space="preserve">успеваемости </w:t>
      </w:r>
      <w:r w:rsidRPr="002223A2">
        <w:rPr>
          <w:szCs w:val="24"/>
        </w:rPr>
        <w:tab/>
        <w:t xml:space="preserve">в </w:t>
      </w:r>
      <w:r w:rsidRPr="002223A2">
        <w:rPr>
          <w:szCs w:val="24"/>
        </w:rPr>
        <w:tab/>
        <w:t xml:space="preserve">достижении </w:t>
      </w:r>
      <w:r w:rsidRPr="002223A2">
        <w:rPr>
          <w:szCs w:val="24"/>
        </w:rPr>
        <w:tab/>
        <w:t xml:space="preserve">предметных результатов проводится в следующих формах: </w:t>
      </w:r>
    </w:p>
    <w:p w:rsidR="002B131E" w:rsidRPr="002223A2" w:rsidRDefault="002B131E" w:rsidP="00B25016">
      <w:pPr>
        <w:numPr>
          <w:ilvl w:val="0"/>
          <w:numId w:val="17"/>
        </w:numPr>
        <w:spacing w:after="0" w:line="240" w:lineRule="auto"/>
        <w:ind w:left="142" w:right="81" w:firstLine="0"/>
        <w:rPr>
          <w:szCs w:val="24"/>
        </w:rPr>
      </w:pPr>
      <w:r w:rsidRPr="002223A2">
        <w:rPr>
          <w:szCs w:val="24"/>
        </w:rPr>
        <w:t xml:space="preserve">устный  опрос, письменный  опрос; </w:t>
      </w:r>
    </w:p>
    <w:p w:rsidR="002B131E" w:rsidRPr="002223A2" w:rsidRDefault="002B131E" w:rsidP="00B25016">
      <w:pPr>
        <w:numPr>
          <w:ilvl w:val="0"/>
          <w:numId w:val="17"/>
        </w:numPr>
        <w:spacing w:after="0" w:line="240" w:lineRule="auto"/>
        <w:ind w:left="142" w:right="81" w:firstLine="0"/>
        <w:rPr>
          <w:szCs w:val="24"/>
        </w:rPr>
      </w:pPr>
      <w:proofErr w:type="gramStart"/>
      <w:r w:rsidRPr="002223A2">
        <w:rPr>
          <w:szCs w:val="24"/>
        </w:rPr>
        <w:t xml:space="preserve">проверка письменного домашнего задания (тетрадей, контурных </w:t>
      </w:r>
      <w:proofErr w:type="gramEnd"/>
    </w:p>
    <w:p w:rsidR="002B131E" w:rsidRPr="002223A2" w:rsidRDefault="002B131E" w:rsidP="00B25016">
      <w:pPr>
        <w:spacing w:after="0" w:line="240" w:lineRule="auto"/>
        <w:ind w:left="142" w:right="162" w:firstLine="0"/>
        <w:rPr>
          <w:szCs w:val="24"/>
        </w:rPr>
      </w:pPr>
      <w:r w:rsidRPr="002223A2">
        <w:rPr>
          <w:szCs w:val="24"/>
        </w:rPr>
        <w:t xml:space="preserve">карт  и т.п.); </w:t>
      </w:r>
    </w:p>
    <w:p w:rsidR="002B131E" w:rsidRPr="002223A2" w:rsidRDefault="002B131E" w:rsidP="00B25016">
      <w:pPr>
        <w:spacing w:after="0" w:line="240" w:lineRule="auto"/>
        <w:ind w:left="142" w:right="162" w:firstLine="0"/>
        <w:rPr>
          <w:szCs w:val="24"/>
        </w:rPr>
      </w:pPr>
      <w:r w:rsidRPr="002223A2">
        <w:rPr>
          <w:szCs w:val="24"/>
        </w:rPr>
        <w:t xml:space="preserve">- тестирование </w:t>
      </w:r>
      <w:r w:rsidRPr="002223A2">
        <w:rPr>
          <w:szCs w:val="24"/>
        </w:rPr>
        <w:tab/>
        <w:t xml:space="preserve">(в том числе с использованием </w:t>
      </w:r>
      <w:proofErr w:type="spellStart"/>
      <w:r w:rsidRPr="002223A2">
        <w:rPr>
          <w:szCs w:val="24"/>
        </w:rPr>
        <w:t>ннформационн</w:t>
      </w:r>
      <w:proofErr w:type="gramStart"/>
      <w:r w:rsidRPr="002223A2">
        <w:rPr>
          <w:szCs w:val="24"/>
        </w:rPr>
        <w:t>о</w:t>
      </w:r>
      <w:proofErr w:type="spellEnd"/>
      <w:r w:rsidRPr="002223A2">
        <w:rPr>
          <w:szCs w:val="24"/>
        </w:rPr>
        <w:t>-</w:t>
      </w:r>
      <w:proofErr w:type="gramEnd"/>
      <w:r w:rsidRPr="002223A2">
        <w:rPr>
          <w:szCs w:val="24"/>
        </w:rPr>
        <w:t xml:space="preserve"> телекоммуникационных технологий); </w:t>
      </w:r>
    </w:p>
    <w:p w:rsidR="002B131E" w:rsidRPr="002223A2" w:rsidRDefault="002B131E" w:rsidP="00B25016">
      <w:pPr>
        <w:numPr>
          <w:ilvl w:val="0"/>
          <w:numId w:val="18"/>
        </w:numPr>
        <w:spacing w:after="0" w:line="240" w:lineRule="auto"/>
        <w:ind w:left="142" w:right="162" w:firstLine="0"/>
        <w:rPr>
          <w:szCs w:val="24"/>
        </w:rPr>
      </w:pPr>
      <w:r w:rsidRPr="002223A2">
        <w:rPr>
          <w:szCs w:val="24"/>
        </w:rPr>
        <w:t xml:space="preserve">срез знаний, словарный диктант; </w:t>
      </w:r>
    </w:p>
    <w:p w:rsidR="002B131E" w:rsidRPr="002223A2" w:rsidRDefault="002B131E" w:rsidP="00B25016">
      <w:pPr>
        <w:numPr>
          <w:ilvl w:val="0"/>
          <w:numId w:val="18"/>
        </w:numPr>
        <w:spacing w:after="0" w:line="240" w:lineRule="auto"/>
        <w:ind w:left="142" w:right="162" w:firstLine="0"/>
        <w:rPr>
          <w:szCs w:val="24"/>
        </w:rPr>
      </w:pPr>
      <w:r w:rsidRPr="002223A2">
        <w:rPr>
          <w:szCs w:val="24"/>
        </w:rPr>
        <w:t xml:space="preserve">самостоятельная работа, контрольная работа; </w:t>
      </w:r>
    </w:p>
    <w:p w:rsidR="002B131E" w:rsidRPr="002223A2" w:rsidRDefault="002B131E" w:rsidP="00B25016">
      <w:pPr>
        <w:numPr>
          <w:ilvl w:val="0"/>
          <w:numId w:val="18"/>
        </w:numPr>
        <w:spacing w:after="0" w:line="240" w:lineRule="auto"/>
        <w:ind w:left="142" w:right="162" w:firstLine="0"/>
        <w:rPr>
          <w:szCs w:val="24"/>
        </w:rPr>
      </w:pPr>
      <w:r w:rsidRPr="002223A2">
        <w:rPr>
          <w:szCs w:val="24"/>
        </w:rPr>
        <w:t>лабораторная работа</w:t>
      </w:r>
      <w:proofErr w:type="gramStart"/>
      <w:r w:rsidRPr="002223A2">
        <w:rPr>
          <w:szCs w:val="24"/>
        </w:rPr>
        <w:t>,п</w:t>
      </w:r>
      <w:proofErr w:type="gramEnd"/>
      <w:r w:rsidRPr="002223A2">
        <w:rPr>
          <w:szCs w:val="24"/>
        </w:rPr>
        <w:t xml:space="preserve">рактическая работа; </w:t>
      </w:r>
    </w:p>
    <w:p w:rsidR="002B131E" w:rsidRPr="002223A2" w:rsidRDefault="002B131E" w:rsidP="00B25016">
      <w:pPr>
        <w:numPr>
          <w:ilvl w:val="0"/>
          <w:numId w:val="18"/>
        </w:numPr>
        <w:spacing w:after="0" w:line="240" w:lineRule="auto"/>
        <w:ind w:left="142" w:right="162" w:firstLine="0"/>
        <w:rPr>
          <w:szCs w:val="24"/>
        </w:rPr>
      </w:pPr>
      <w:r w:rsidRPr="002223A2">
        <w:rPr>
          <w:szCs w:val="24"/>
        </w:rPr>
        <w:t xml:space="preserve">диктант, изложение, сочинение; </w:t>
      </w:r>
    </w:p>
    <w:p w:rsidR="002B131E" w:rsidRPr="002223A2" w:rsidRDefault="002B131E" w:rsidP="00B25016">
      <w:pPr>
        <w:numPr>
          <w:ilvl w:val="0"/>
          <w:numId w:val="18"/>
        </w:numPr>
        <w:spacing w:after="0" w:line="240" w:lineRule="auto"/>
        <w:ind w:left="142" w:right="162" w:firstLine="0"/>
        <w:rPr>
          <w:szCs w:val="24"/>
        </w:rPr>
      </w:pPr>
      <w:r w:rsidRPr="002223A2">
        <w:rPr>
          <w:szCs w:val="24"/>
        </w:rPr>
        <w:t xml:space="preserve">выполнение (и защита) проекта, реферата; </w:t>
      </w:r>
    </w:p>
    <w:p w:rsidR="002B131E" w:rsidRPr="002223A2" w:rsidRDefault="002B131E" w:rsidP="00B25016">
      <w:pPr>
        <w:numPr>
          <w:ilvl w:val="0"/>
          <w:numId w:val="18"/>
        </w:numPr>
        <w:spacing w:after="0" w:line="240" w:lineRule="auto"/>
        <w:ind w:left="142" w:right="162" w:firstLine="0"/>
        <w:rPr>
          <w:szCs w:val="24"/>
        </w:rPr>
      </w:pPr>
      <w:r w:rsidRPr="002223A2">
        <w:rPr>
          <w:szCs w:val="24"/>
        </w:rPr>
        <w:t xml:space="preserve">выполнение работы над ошибками; </w:t>
      </w:r>
    </w:p>
    <w:p w:rsidR="002B131E" w:rsidRPr="002223A2" w:rsidRDefault="002B131E" w:rsidP="00B25016">
      <w:pPr>
        <w:numPr>
          <w:ilvl w:val="0"/>
          <w:numId w:val="18"/>
        </w:numPr>
        <w:spacing w:after="0" w:line="240" w:lineRule="auto"/>
        <w:ind w:left="142" w:right="162" w:firstLine="0"/>
        <w:rPr>
          <w:szCs w:val="24"/>
        </w:rPr>
      </w:pPr>
      <w:r w:rsidRPr="002223A2">
        <w:rPr>
          <w:szCs w:val="24"/>
        </w:rPr>
        <w:t xml:space="preserve">собеседование; </w:t>
      </w:r>
    </w:p>
    <w:p w:rsidR="002B131E" w:rsidRPr="002223A2" w:rsidRDefault="002B131E" w:rsidP="00B25016">
      <w:pPr>
        <w:numPr>
          <w:ilvl w:val="0"/>
          <w:numId w:val="18"/>
        </w:numPr>
        <w:spacing w:after="0" w:line="240" w:lineRule="auto"/>
        <w:ind w:left="142" w:right="162" w:firstLine="0"/>
        <w:rPr>
          <w:szCs w:val="24"/>
        </w:rPr>
      </w:pPr>
      <w:r w:rsidRPr="002223A2">
        <w:rPr>
          <w:szCs w:val="24"/>
        </w:rPr>
        <w:t xml:space="preserve">диагностика (стартовая, итоговая); </w:t>
      </w:r>
    </w:p>
    <w:p w:rsidR="002B131E" w:rsidRPr="002223A2" w:rsidRDefault="002B131E" w:rsidP="00B25016">
      <w:pPr>
        <w:numPr>
          <w:ilvl w:val="0"/>
          <w:numId w:val="18"/>
        </w:numPr>
        <w:spacing w:after="0" w:line="240" w:lineRule="auto"/>
        <w:ind w:left="142" w:right="162" w:firstLine="0"/>
        <w:rPr>
          <w:szCs w:val="24"/>
        </w:rPr>
      </w:pPr>
      <w:r w:rsidRPr="002223A2">
        <w:rPr>
          <w:szCs w:val="24"/>
        </w:rPr>
        <w:t xml:space="preserve">другие формы, предусмотренные рабочей программой учителя. </w:t>
      </w:r>
    </w:p>
    <w:p w:rsidR="002B131E" w:rsidRPr="002223A2" w:rsidRDefault="002B131E" w:rsidP="00B25016">
      <w:pPr>
        <w:spacing w:after="0" w:line="240" w:lineRule="auto"/>
        <w:ind w:left="142" w:right="0" w:firstLine="0"/>
        <w:jc w:val="left"/>
        <w:rPr>
          <w:szCs w:val="24"/>
        </w:rPr>
      </w:pPr>
      <w:r w:rsidRPr="002223A2">
        <w:rPr>
          <w:szCs w:val="24"/>
        </w:rPr>
        <w:t xml:space="preserve">2.5.Текущий контроль успеваемости учащихся 1 класса в течение учебного года осуществляется качественно, без фиксации 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 </w:t>
      </w:r>
    </w:p>
    <w:p w:rsidR="002B131E" w:rsidRPr="002223A2" w:rsidRDefault="002B131E" w:rsidP="002B131E">
      <w:pPr>
        <w:ind w:left="142" w:right="162" w:firstLine="0"/>
        <w:rPr>
          <w:szCs w:val="24"/>
        </w:rPr>
      </w:pPr>
      <w:r w:rsidRPr="002223A2">
        <w:rPr>
          <w:szCs w:val="24"/>
        </w:rPr>
        <w:t xml:space="preserve">       В целях </w:t>
      </w:r>
      <w:proofErr w:type="gramStart"/>
      <w:r w:rsidRPr="002223A2">
        <w:rPr>
          <w:szCs w:val="24"/>
        </w:rPr>
        <w:t>обеспечения текущего контроля достижения планируемых результатов обучения</w:t>
      </w:r>
      <w:proofErr w:type="gramEnd"/>
      <w:r w:rsidRPr="002223A2">
        <w:rPr>
          <w:szCs w:val="24"/>
        </w:rPr>
        <w:t xml:space="preserve"> в 1 классе учителем проводится  мониторинг индивидуальных знаний по предметам  учебного плана 2 раза в течение учебного года по итогам первого и второго полугодия (в </w:t>
      </w:r>
      <w:r w:rsidRPr="002223A2">
        <w:rPr>
          <w:szCs w:val="24"/>
        </w:rPr>
        <w:lastRenderedPageBreak/>
        <w:t xml:space="preserve">декабре, мае). Результаты мониторинга вносятся в Карту мониторинга индивидуальных знаний учащихся по каждому  предмету. </w:t>
      </w:r>
    </w:p>
    <w:p w:rsidR="002B131E" w:rsidRPr="002223A2" w:rsidRDefault="002B131E" w:rsidP="002B131E">
      <w:pPr>
        <w:spacing w:after="6" w:line="270" w:lineRule="auto"/>
        <w:ind w:left="142" w:right="0" w:firstLine="0"/>
        <w:jc w:val="left"/>
        <w:rPr>
          <w:szCs w:val="24"/>
        </w:rPr>
      </w:pPr>
      <w:r w:rsidRPr="002223A2">
        <w:rPr>
          <w:szCs w:val="24"/>
        </w:rPr>
        <w:t>2.6.1.</w:t>
      </w:r>
      <w:r w:rsidRPr="002223A2">
        <w:rPr>
          <w:rFonts w:eastAsia="Arial"/>
          <w:szCs w:val="24"/>
        </w:rPr>
        <w:tab/>
      </w:r>
      <w:r w:rsidRPr="002223A2">
        <w:rPr>
          <w:szCs w:val="24"/>
        </w:rPr>
        <w:t xml:space="preserve">Текущий контроль успеваемости в начальных классах проводится также в форме мониторинга читательской грамотности учащихся со следующей периодичностью: </w:t>
      </w:r>
    </w:p>
    <w:p w:rsidR="002B131E" w:rsidRPr="002223A2" w:rsidRDefault="002B131E" w:rsidP="002B131E">
      <w:pPr>
        <w:numPr>
          <w:ilvl w:val="0"/>
          <w:numId w:val="19"/>
        </w:numPr>
        <w:ind w:left="142" w:right="162" w:firstLine="0"/>
        <w:rPr>
          <w:szCs w:val="24"/>
        </w:rPr>
      </w:pPr>
      <w:r w:rsidRPr="002223A2">
        <w:rPr>
          <w:szCs w:val="24"/>
        </w:rPr>
        <w:t>в 1</w:t>
      </w:r>
      <w:r w:rsidR="009C6083" w:rsidRPr="002223A2">
        <w:rPr>
          <w:szCs w:val="24"/>
        </w:rPr>
        <w:t>-4</w:t>
      </w:r>
      <w:r w:rsidRPr="002223A2">
        <w:rPr>
          <w:szCs w:val="24"/>
        </w:rPr>
        <w:t xml:space="preserve"> кл</w:t>
      </w:r>
      <w:r w:rsidR="009C6083" w:rsidRPr="002223A2">
        <w:rPr>
          <w:szCs w:val="24"/>
        </w:rPr>
        <w:t>ассах – 2</w:t>
      </w:r>
      <w:r w:rsidRPr="002223A2">
        <w:rPr>
          <w:szCs w:val="24"/>
        </w:rPr>
        <w:t xml:space="preserve"> раза в течение учебного года: </w:t>
      </w:r>
      <w:proofErr w:type="gramStart"/>
      <w:r w:rsidRPr="002223A2">
        <w:rPr>
          <w:szCs w:val="24"/>
        </w:rPr>
        <w:t>входной</w:t>
      </w:r>
      <w:proofErr w:type="gramEnd"/>
      <w:r w:rsidRPr="002223A2">
        <w:rPr>
          <w:szCs w:val="24"/>
        </w:rPr>
        <w:t xml:space="preserve"> (в сентябре), в конце второго полугодия (в мае); </w:t>
      </w:r>
    </w:p>
    <w:p w:rsidR="002B131E" w:rsidRPr="002223A2" w:rsidRDefault="002B131E" w:rsidP="009C6083">
      <w:pPr>
        <w:ind w:left="142" w:right="162" w:firstLine="0"/>
        <w:rPr>
          <w:szCs w:val="24"/>
        </w:rPr>
      </w:pPr>
    </w:p>
    <w:p w:rsidR="002B131E" w:rsidRPr="002223A2" w:rsidRDefault="002B131E" w:rsidP="002B131E">
      <w:pPr>
        <w:ind w:left="142" w:right="0" w:firstLine="0"/>
        <w:rPr>
          <w:szCs w:val="24"/>
        </w:rPr>
      </w:pPr>
      <w:r w:rsidRPr="002223A2">
        <w:rPr>
          <w:szCs w:val="24"/>
        </w:rPr>
        <w:t xml:space="preserve">2.7.Порядок  осуществления  текущего  контроля  в  части  </w:t>
      </w:r>
      <w:r w:rsidR="009C6083" w:rsidRPr="002223A2">
        <w:rPr>
          <w:szCs w:val="24"/>
        </w:rPr>
        <w:t xml:space="preserve"> выставления  отметок за  четверть (полуг</w:t>
      </w:r>
      <w:r w:rsidRPr="002223A2">
        <w:rPr>
          <w:szCs w:val="24"/>
        </w:rPr>
        <w:t xml:space="preserve">одие).  </w:t>
      </w:r>
    </w:p>
    <w:p w:rsidR="002B131E" w:rsidRPr="002223A2" w:rsidRDefault="002B131E" w:rsidP="002B131E">
      <w:pPr>
        <w:numPr>
          <w:ilvl w:val="2"/>
          <w:numId w:val="21"/>
        </w:numPr>
        <w:ind w:left="142" w:right="0" w:firstLine="0"/>
        <w:jc w:val="left"/>
        <w:rPr>
          <w:szCs w:val="24"/>
        </w:rPr>
      </w:pPr>
      <w:r w:rsidRPr="002223A2">
        <w:rPr>
          <w:szCs w:val="24"/>
        </w:rPr>
        <w:t xml:space="preserve">Выставление отметок за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 </w:t>
      </w:r>
    </w:p>
    <w:p w:rsidR="002B131E" w:rsidRPr="002223A2" w:rsidRDefault="002B131E" w:rsidP="002B131E">
      <w:pPr>
        <w:ind w:left="142" w:right="162" w:firstLine="0"/>
        <w:rPr>
          <w:szCs w:val="24"/>
        </w:rPr>
      </w:pPr>
      <w:r w:rsidRPr="002223A2">
        <w:rPr>
          <w:szCs w:val="24"/>
        </w:rPr>
        <w:t xml:space="preserve">       Предварительные отметки за четверть (полугодие) выставляются за три дня до окончания  учебного периода. </w:t>
      </w:r>
    </w:p>
    <w:p w:rsidR="002B131E" w:rsidRPr="002223A2" w:rsidRDefault="002B131E" w:rsidP="002B131E">
      <w:pPr>
        <w:numPr>
          <w:ilvl w:val="2"/>
          <w:numId w:val="21"/>
        </w:numPr>
        <w:spacing w:after="6" w:line="270" w:lineRule="auto"/>
        <w:ind w:left="142" w:right="0" w:firstLine="0"/>
        <w:jc w:val="left"/>
        <w:rPr>
          <w:szCs w:val="24"/>
        </w:rPr>
      </w:pPr>
      <w:r w:rsidRPr="002223A2">
        <w:rPr>
          <w:szCs w:val="24"/>
        </w:rPr>
        <w:t xml:space="preserve">До начала выставления отметок  за четверть (полугодие) учащемуся предоставляется  возможность отработки (выполнения работы над ошибками, </w:t>
      </w:r>
      <w:r w:rsidRPr="002223A2">
        <w:rPr>
          <w:szCs w:val="24"/>
        </w:rPr>
        <w:tab/>
        <w:t xml:space="preserve">выполнение </w:t>
      </w:r>
      <w:r w:rsidRPr="002223A2">
        <w:rPr>
          <w:szCs w:val="24"/>
        </w:rPr>
        <w:tab/>
        <w:t xml:space="preserve">дополнительного </w:t>
      </w:r>
      <w:r w:rsidRPr="002223A2">
        <w:rPr>
          <w:szCs w:val="24"/>
        </w:rPr>
        <w:tab/>
        <w:t xml:space="preserve">задания </w:t>
      </w:r>
      <w:r w:rsidRPr="002223A2">
        <w:rPr>
          <w:szCs w:val="24"/>
        </w:rPr>
        <w:tab/>
        <w:t xml:space="preserve">и </w:t>
      </w:r>
      <w:r w:rsidRPr="002223A2">
        <w:rPr>
          <w:szCs w:val="24"/>
        </w:rPr>
        <w:tab/>
        <w:t xml:space="preserve">т.п.) неудовлетворительных </w:t>
      </w:r>
      <w:r w:rsidRPr="002223A2">
        <w:rPr>
          <w:szCs w:val="24"/>
        </w:rPr>
        <w:tab/>
        <w:t xml:space="preserve">результатов </w:t>
      </w:r>
      <w:r w:rsidRPr="002223A2">
        <w:rPr>
          <w:szCs w:val="24"/>
        </w:rPr>
        <w:tab/>
        <w:t xml:space="preserve">текущего </w:t>
      </w:r>
      <w:r w:rsidRPr="002223A2">
        <w:rPr>
          <w:szCs w:val="24"/>
        </w:rPr>
        <w:tab/>
        <w:t xml:space="preserve">контроля </w:t>
      </w:r>
      <w:r w:rsidRPr="002223A2">
        <w:rPr>
          <w:szCs w:val="24"/>
        </w:rPr>
        <w:tab/>
        <w:t xml:space="preserve">успеваемости учащегося с фиксацией данного факта в электронном журнале. </w:t>
      </w:r>
    </w:p>
    <w:p w:rsidR="002B131E" w:rsidRPr="002223A2" w:rsidRDefault="002B131E" w:rsidP="002B131E">
      <w:pPr>
        <w:numPr>
          <w:ilvl w:val="2"/>
          <w:numId w:val="21"/>
        </w:numPr>
        <w:spacing w:after="6" w:line="270" w:lineRule="auto"/>
        <w:ind w:left="142" w:right="0" w:firstLine="0"/>
        <w:jc w:val="left"/>
        <w:rPr>
          <w:szCs w:val="24"/>
        </w:rPr>
      </w:pPr>
      <w:r w:rsidRPr="002223A2">
        <w:rPr>
          <w:szCs w:val="24"/>
        </w:rPr>
        <w:t xml:space="preserve">Отметки учащимся за четверть (полугодие) должны быть выставлены обоснованно и объективно на основе среднего балла по предмету: </w:t>
      </w:r>
    </w:p>
    <w:p w:rsidR="002B131E" w:rsidRPr="002223A2" w:rsidRDefault="002B131E" w:rsidP="002B131E">
      <w:pPr>
        <w:numPr>
          <w:ilvl w:val="0"/>
          <w:numId w:val="19"/>
        </w:numPr>
        <w:ind w:left="142" w:right="162" w:firstLine="0"/>
        <w:rPr>
          <w:szCs w:val="24"/>
        </w:rPr>
      </w:pPr>
      <w:r w:rsidRPr="002223A2">
        <w:rPr>
          <w:szCs w:val="24"/>
        </w:rPr>
        <w:t>при средней отметке за период от 4,</w:t>
      </w:r>
      <w:r w:rsidR="009C6083" w:rsidRPr="002223A2">
        <w:rPr>
          <w:szCs w:val="24"/>
        </w:rPr>
        <w:t>5</w:t>
      </w:r>
      <w:r w:rsidRPr="002223A2">
        <w:rPr>
          <w:szCs w:val="24"/>
        </w:rPr>
        <w:t xml:space="preserve">0 до 5,00 - выставляется оценка 5; </w:t>
      </w:r>
    </w:p>
    <w:p w:rsidR="002B131E" w:rsidRPr="002223A2" w:rsidRDefault="002B131E" w:rsidP="002B131E">
      <w:pPr>
        <w:numPr>
          <w:ilvl w:val="0"/>
          <w:numId w:val="19"/>
        </w:numPr>
        <w:spacing w:after="6" w:line="270" w:lineRule="auto"/>
        <w:ind w:left="142" w:right="162" w:firstLine="0"/>
        <w:rPr>
          <w:szCs w:val="24"/>
        </w:rPr>
      </w:pPr>
      <w:proofErr w:type="gramStart"/>
      <w:r w:rsidRPr="002223A2">
        <w:rPr>
          <w:szCs w:val="24"/>
        </w:rPr>
        <w:t>при средней отметке за период от 3,</w:t>
      </w:r>
      <w:r w:rsidR="009C6083" w:rsidRPr="002223A2">
        <w:rPr>
          <w:szCs w:val="24"/>
        </w:rPr>
        <w:t>5</w:t>
      </w:r>
      <w:r w:rsidRPr="002223A2">
        <w:rPr>
          <w:szCs w:val="24"/>
        </w:rPr>
        <w:t>0 до 4,</w:t>
      </w:r>
      <w:r w:rsidR="009C6083" w:rsidRPr="002223A2">
        <w:rPr>
          <w:szCs w:val="24"/>
        </w:rPr>
        <w:t>4</w:t>
      </w:r>
      <w:r w:rsidRPr="002223A2">
        <w:rPr>
          <w:szCs w:val="24"/>
        </w:rPr>
        <w:t>9 – выставляется оценка 4;      - при средней отметке за период от 2,</w:t>
      </w:r>
      <w:r w:rsidR="009C6083" w:rsidRPr="002223A2">
        <w:rPr>
          <w:szCs w:val="24"/>
        </w:rPr>
        <w:t>5</w:t>
      </w:r>
      <w:r w:rsidRPr="002223A2">
        <w:rPr>
          <w:szCs w:val="24"/>
        </w:rPr>
        <w:t>0 до 3,</w:t>
      </w:r>
      <w:r w:rsidR="009C6083" w:rsidRPr="002223A2">
        <w:rPr>
          <w:szCs w:val="24"/>
        </w:rPr>
        <w:t>4</w:t>
      </w:r>
      <w:r w:rsidRPr="002223A2">
        <w:rPr>
          <w:szCs w:val="24"/>
        </w:rPr>
        <w:t xml:space="preserve">9 – выставляется оценка 3;      -  при средней </w:t>
      </w:r>
      <w:proofErr w:type="spellStart"/>
      <w:r w:rsidRPr="002223A2">
        <w:rPr>
          <w:szCs w:val="24"/>
        </w:rPr>
        <w:t>отметкеке</w:t>
      </w:r>
      <w:proofErr w:type="spellEnd"/>
      <w:r w:rsidRPr="002223A2">
        <w:rPr>
          <w:szCs w:val="24"/>
        </w:rPr>
        <w:t xml:space="preserve"> за период  до 2,</w:t>
      </w:r>
      <w:r w:rsidR="009C6083" w:rsidRPr="002223A2">
        <w:rPr>
          <w:szCs w:val="24"/>
        </w:rPr>
        <w:t>50</w:t>
      </w:r>
      <w:r w:rsidRPr="002223A2">
        <w:rPr>
          <w:szCs w:val="24"/>
        </w:rPr>
        <w:t xml:space="preserve"> – выставляется оценка 2. </w:t>
      </w:r>
      <w:proofErr w:type="gramEnd"/>
    </w:p>
    <w:p w:rsidR="002B131E" w:rsidRPr="002223A2" w:rsidRDefault="002B131E" w:rsidP="002B131E">
      <w:pPr>
        <w:ind w:left="142" w:right="162" w:firstLine="0"/>
        <w:rPr>
          <w:szCs w:val="24"/>
        </w:rPr>
      </w:pPr>
      <w:r w:rsidRPr="002223A2">
        <w:rPr>
          <w:szCs w:val="24"/>
        </w:rPr>
        <w:t xml:space="preserve">2.7.4.Для объективной аттестации учащихся за четверть  (полугодие) необходимо наличие не менее трех оценок (при 1-2-часовой недельной учебной  нагрузке по предмету) и более трех (при учебной нагрузке более 2-х часов в неделю). </w:t>
      </w:r>
    </w:p>
    <w:p w:rsidR="002B131E" w:rsidRPr="002223A2" w:rsidRDefault="002B131E" w:rsidP="002B131E">
      <w:pPr>
        <w:ind w:left="142" w:right="162" w:firstLine="0"/>
        <w:rPr>
          <w:szCs w:val="24"/>
        </w:rPr>
      </w:pPr>
      <w:r w:rsidRPr="002223A2">
        <w:rPr>
          <w:szCs w:val="24"/>
        </w:rPr>
        <w:t xml:space="preserve">2.8.Отметки за четверть (полугодие) «н/а» (не </w:t>
      </w:r>
      <w:proofErr w:type="gramStart"/>
      <w:r w:rsidRPr="002223A2">
        <w:rPr>
          <w:szCs w:val="24"/>
        </w:rPr>
        <w:t>аттестован</w:t>
      </w:r>
      <w:proofErr w:type="gramEnd"/>
      <w:r w:rsidRPr="002223A2">
        <w:rPr>
          <w:szCs w:val="24"/>
        </w:rPr>
        <w:t xml:space="preserve"> по болезни и по пропускам соответственно) могут быть выставлены только в случае отсутствия трех текущих  отметок и пропуска учащимся более 50% учебного времени. </w:t>
      </w:r>
    </w:p>
    <w:p w:rsidR="002B131E" w:rsidRPr="002223A2" w:rsidRDefault="009C6083" w:rsidP="002B131E">
      <w:pPr>
        <w:numPr>
          <w:ilvl w:val="2"/>
          <w:numId w:val="20"/>
        </w:numPr>
        <w:ind w:left="142" w:right="162" w:firstLine="0"/>
        <w:rPr>
          <w:szCs w:val="24"/>
        </w:rPr>
      </w:pPr>
      <w:r w:rsidRPr="002223A2">
        <w:rPr>
          <w:szCs w:val="24"/>
        </w:rPr>
        <w:t xml:space="preserve">Учащиеся, </w:t>
      </w:r>
      <w:r w:rsidRPr="002223A2">
        <w:rPr>
          <w:szCs w:val="24"/>
        </w:rPr>
        <w:tab/>
        <w:t xml:space="preserve">имеющие </w:t>
      </w:r>
      <w:r w:rsidRPr="002223A2">
        <w:rPr>
          <w:szCs w:val="24"/>
        </w:rPr>
        <w:tab/>
        <w:t xml:space="preserve">менее </w:t>
      </w:r>
      <w:r w:rsidR="002B131E" w:rsidRPr="002223A2">
        <w:rPr>
          <w:szCs w:val="24"/>
        </w:rPr>
        <w:t xml:space="preserve">трех </w:t>
      </w:r>
      <w:r w:rsidR="002B131E" w:rsidRPr="002223A2">
        <w:rPr>
          <w:szCs w:val="24"/>
        </w:rPr>
        <w:tab/>
        <w:t xml:space="preserve">текущих </w:t>
      </w:r>
      <w:r w:rsidR="002B131E" w:rsidRPr="002223A2">
        <w:rPr>
          <w:szCs w:val="24"/>
        </w:rPr>
        <w:tab/>
        <w:t xml:space="preserve">отметок вследствие систематических пропусков занятий без уважительной причины, </w:t>
      </w:r>
    </w:p>
    <w:p w:rsidR="002B131E" w:rsidRPr="002223A2" w:rsidRDefault="002B131E" w:rsidP="009C6083">
      <w:pPr>
        <w:spacing w:after="0" w:line="259" w:lineRule="auto"/>
        <w:ind w:left="142" w:right="0" w:firstLine="0"/>
        <w:jc w:val="left"/>
        <w:rPr>
          <w:szCs w:val="24"/>
        </w:rPr>
      </w:pPr>
      <w:proofErr w:type="gramStart"/>
      <w:r w:rsidRPr="002223A2">
        <w:rPr>
          <w:szCs w:val="24"/>
        </w:rPr>
        <w:t xml:space="preserve">обязаны пройти  дополнительный тематический контроль  по пропущенному материалу в срок до окончания четверти (полугодия) по установленному </w:t>
      </w:r>
      <w:proofErr w:type="gramEnd"/>
    </w:p>
    <w:p w:rsidR="002B131E" w:rsidRPr="002223A2" w:rsidRDefault="002B131E" w:rsidP="002B131E">
      <w:pPr>
        <w:ind w:left="142" w:right="162" w:firstLine="0"/>
        <w:rPr>
          <w:szCs w:val="24"/>
        </w:rPr>
      </w:pPr>
      <w:r w:rsidRPr="002223A2">
        <w:rPr>
          <w:szCs w:val="24"/>
        </w:rPr>
        <w:t xml:space="preserve">Школой графику. Для указанных учащихся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 </w:t>
      </w:r>
    </w:p>
    <w:p w:rsidR="002B131E" w:rsidRPr="002223A2" w:rsidRDefault="002B131E" w:rsidP="002B131E">
      <w:pPr>
        <w:numPr>
          <w:ilvl w:val="2"/>
          <w:numId w:val="20"/>
        </w:numPr>
        <w:ind w:left="142" w:right="162" w:firstLine="0"/>
        <w:rPr>
          <w:szCs w:val="24"/>
        </w:rPr>
      </w:pPr>
      <w:r w:rsidRPr="002223A2">
        <w:rPr>
          <w:szCs w:val="24"/>
        </w:rPr>
        <w:t xml:space="preserve">Дополнительный тематический контроль по пропущенному учебному материалу проводится учителем, у которого обучаются данные учащиеся. По результатам дополнительного тематического контроля отметка четверть (полугодие) выставляется с учетом отметок выставленных в протоколе. </w:t>
      </w:r>
    </w:p>
    <w:p w:rsidR="002B131E" w:rsidRPr="002223A2" w:rsidRDefault="002B131E" w:rsidP="002B131E">
      <w:pPr>
        <w:ind w:left="142" w:right="162" w:firstLine="0"/>
        <w:rPr>
          <w:szCs w:val="24"/>
        </w:rPr>
      </w:pPr>
      <w:r w:rsidRPr="002223A2">
        <w:rPr>
          <w:szCs w:val="24"/>
        </w:rPr>
        <w:t xml:space="preserve">2.9. 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w:t>
      </w:r>
      <w:r w:rsidRPr="002223A2">
        <w:rPr>
          <w:szCs w:val="24"/>
        </w:rPr>
        <w:lastRenderedPageBreak/>
        <w:t xml:space="preserve">предусмотренных документов, в том числе в электронной форме (электронный дневник, электронный журнал). </w:t>
      </w:r>
    </w:p>
    <w:p w:rsidR="002B131E" w:rsidRPr="002223A2" w:rsidRDefault="002B131E" w:rsidP="002B131E">
      <w:pPr>
        <w:ind w:left="142" w:right="162" w:firstLine="0"/>
        <w:rPr>
          <w:szCs w:val="24"/>
        </w:rPr>
      </w:pPr>
      <w:r w:rsidRPr="002223A2">
        <w:rPr>
          <w:szCs w:val="24"/>
        </w:rPr>
        <w:t xml:space="preserve">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w:t>
      </w:r>
    </w:p>
    <w:p w:rsidR="002B131E" w:rsidRPr="002223A2" w:rsidRDefault="002B131E" w:rsidP="002B131E">
      <w:pPr>
        <w:spacing w:after="6" w:line="270" w:lineRule="auto"/>
        <w:ind w:left="142" w:right="0" w:firstLine="0"/>
        <w:jc w:val="left"/>
        <w:rPr>
          <w:szCs w:val="24"/>
        </w:rPr>
      </w:pPr>
      <w:r w:rsidRPr="002223A2">
        <w:rPr>
          <w:szCs w:val="24"/>
        </w:rPr>
        <w:t xml:space="preserve">       Педагогические работники в рамках работы с родителями (законными </w:t>
      </w:r>
      <w:r w:rsidRPr="002223A2">
        <w:rPr>
          <w:szCs w:val="24"/>
        </w:rPr>
        <w:tab/>
        <w:t xml:space="preserve">представителями) </w:t>
      </w:r>
      <w:r w:rsidRPr="002223A2">
        <w:rPr>
          <w:szCs w:val="24"/>
        </w:rPr>
        <w:tab/>
      </w:r>
      <w:r w:rsidRPr="002223A2">
        <w:rPr>
          <w:szCs w:val="24"/>
        </w:rPr>
        <w:tab/>
        <w:t xml:space="preserve">учащихся </w:t>
      </w:r>
      <w:r w:rsidRPr="002223A2">
        <w:rPr>
          <w:szCs w:val="24"/>
        </w:rPr>
        <w:tab/>
        <w:t xml:space="preserve">обязаны прокомментировать результаты текущего контроля успеваемости учащихся в устной форме. </w:t>
      </w:r>
    </w:p>
    <w:p w:rsidR="002B131E" w:rsidRPr="002223A2" w:rsidRDefault="002B131E" w:rsidP="002B131E">
      <w:pPr>
        <w:spacing w:after="28" w:line="259" w:lineRule="auto"/>
        <w:ind w:left="142" w:right="0" w:firstLine="0"/>
        <w:jc w:val="left"/>
        <w:rPr>
          <w:szCs w:val="24"/>
        </w:rPr>
      </w:pPr>
    </w:p>
    <w:p w:rsidR="002B131E" w:rsidRPr="002223A2" w:rsidRDefault="002B131E" w:rsidP="002B131E">
      <w:pPr>
        <w:numPr>
          <w:ilvl w:val="0"/>
          <w:numId w:val="22"/>
        </w:numPr>
        <w:spacing w:after="3"/>
        <w:ind w:left="142" w:right="246" w:firstLine="0"/>
        <w:rPr>
          <w:szCs w:val="24"/>
        </w:rPr>
      </w:pPr>
      <w:r w:rsidRPr="002223A2">
        <w:rPr>
          <w:b/>
          <w:szCs w:val="24"/>
        </w:rPr>
        <w:t>Промежуточная   аттестация.</w:t>
      </w:r>
    </w:p>
    <w:p w:rsidR="002B131E" w:rsidRPr="002223A2" w:rsidRDefault="002B131E" w:rsidP="002B131E">
      <w:pPr>
        <w:spacing w:after="25" w:line="259" w:lineRule="auto"/>
        <w:ind w:left="142" w:right="0" w:firstLine="0"/>
        <w:jc w:val="left"/>
        <w:rPr>
          <w:szCs w:val="24"/>
        </w:rPr>
      </w:pPr>
    </w:p>
    <w:p w:rsidR="002B131E" w:rsidRPr="002223A2" w:rsidRDefault="002B131E" w:rsidP="002B131E">
      <w:pPr>
        <w:ind w:left="142" w:right="61" w:firstLine="0"/>
        <w:rPr>
          <w:szCs w:val="24"/>
        </w:rPr>
      </w:pPr>
      <w:r w:rsidRPr="002223A2">
        <w:rPr>
          <w:szCs w:val="24"/>
        </w:rPr>
        <w:t xml:space="preserve">3.1 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(полугодовых), итоговой контрольной работы и других форм контроля. Промежуточная аттестация проводится во всех классах.  </w:t>
      </w:r>
    </w:p>
    <w:p w:rsidR="002B131E" w:rsidRPr="002223A2" w:rsidRDefault="002B131E" w:rsidP="002B131E">
      <w:pPr>
        <w:ind w:left="142" w:right="162" w:firstLine="0"/>
        <w:rPr>
          <w:szCs w:val="24"/>
        </w:rPr>
      </w:pPr>
      <w:r w:rsidRPr="002223A2">
        <w:rPr>
          <w:szCs w:val="24"/>
        </w:rPr>
        <w:t xml:space="preserve"> 3.2.Целями проведения промежуточной аттестации являются: </w:t>
      </w:r>
    </w:p>
    <w:p w:rsidR="002B131E" w:rsidRPr="002223A2" w:rsidRDefault="002B131E" w:rsidP="002B131E">
      <w:pPr>
        <w:numPr>
          <w:ilvl w:val="0"/>
          <w:numId w:val="23"/>
        </w:numPr>
        <w:spacing w:after="6" w:line="270" w:lineRule="auto"/>
        <w:ind w:left="142" w:right="60" w:firstLine="0"/>
        <w:rPr>
          <w:szCs w:val="24"/>
        </w:rPr>
      </w:pPr>
      <w:r w:rsidRPr="002223A2">
        <w:rPr>
          <w:szCs w:val="24"/>
        </w:rPr>
        <w:t xml:space="preserve">объективное </w:t>
      </w:r>
      <w:r w:rsidRPr="002223A2">
        <w:rPr>
          <w:szCs w:val="24"/>
        </w:rPr>
        <w:tab/>
        <w:t xml:space="preserve">установление </w:t>
      </w:r>
      <w:r w:rsidRPr="002223A2">
        <w:rPr>
          <w:szCs w:val="24"/>
        </w:rPr>
        <w:tab/>
        <w:t xml:space="preserve">фактического </w:t>
      </w:r>
      <w:r w:rsidRPr="002223A2">
        <w:rPr>
          <w:szCs w:val="24"/>
        </w:rPr>
        <w:tab/>
        <w:t xml:space="preserve">уровня </w:t>
      </w:r>
      <w:r w:rsidRPr="002223A2">
        <w:rPr>
          <w:szCs w:val="24"/>
        </w:rPr>
        <w:tab/>
        <w:t xml:space="preserve">освоения образовательной </w:t>
      </w:r>
      <w:r w:rsidRPr="002223A2">
        <w:rPr>
          <w:szCs w:val="24"/>
        </w:rPr>
        <w:tab/>
        <w:t xml:space="preserve">программы </w:t>
      </w:r>
      <w:r w:rsidRPr="002223A2">
        <w:rPr>
          <w:szCs w:val="24"/>
        </w:rPr>
        <w:tab/>
        <w:t xml:space="preserve">и </w:t>
      </w:r>
      <w:r w:rsidRPr="002223A2">
        <w:rPr>
          <w:szCs w:val="24"/>
        </w:rPr>
        <w:tab/>
        <w:t xml:space="preserve">достижения </w:t>
      </w:r>
      <w:r w:rsidRPr="002223A2">
        <w:rPr>
          <w:szCs w:val="24"/>
        </w:rPr>
        <w:tab/>
        <w:t xml:space="preserve">результатов </w:t>
      </w:r>
      <w:r w:rsidRPr="002223A2">
        <w:rPr>
          <w:szCs w:val="24"/>
        </w:rPr>
        <w:tab/>
        <w:t xml:space="preserve">освоения образовательной программы </w:t>
      </w:r>
    </w:p>
    <w:p w:rsidR="002B131E" w:rsidRPr="002223A2" w:rsidRDefault="002B131E" w:rsidP="002B131E">
      <w:pPr>
        <w:numPr>
          <w:ilvl w:val="0"/>
          <w:numId w:val="23"/>
        </w:numPr>
        <w:ind w:left="142" w:right="60" w:firstLine="0"/>
        <w:rPr>
          <w:szCs w:val="24"/>
        </w:rPr>
      </w:pPr>
      <w:r w:rsidRPr="002223A2">
        <w:rPr>
          <w:szCs w:val="24"/>
        </w:rPr>
        <w:t xml:space="preserve">соотнесение уровня образования  с требованиями ФГОС и ФК ГОС </w:t>
      </w:r>
    </w:p>
    <w:p w:rsidR="002B131E" w:rsidRPr="002223A2" w:rsidRDefault="002B131E" w:rsidP="002B131E">
      <w:pPr>
        <w:numPr>
          <w:ilvl w:val="0"/>
          <w:numId w:val="23"/>
        </w:numPr>
        <w:ind w:left="142" w:right="60" w:firstLine="0"/>
        <w:rPr>
          <w:szCs w:val="24"/>
        </w:rPr>
      </w:pPr>
      <w:r w:rsidRPr="002223A2">
        <w:rPr>
          <w:szCs w:val="24"/>
        </w:rPr>
        <w:t xml:space="preserve">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 деятельности </w:t>
      </w:r>
    </w:p>
    <w:p w:rsidR="002B131E" w:rsidRPr="002223A2" w:rsidRDefault="002B131E" w:rsidP="002B131E">
      <w:pPr>
        <w:ind w:left="142" w:right="0" w:firstLine="0"/>
        <w:rPr>
          <w:szCs w:val="24"/>
        </w:rPr>
      </w:pPr>
      <w:r w:rsidRPr="002223A2">
        <w:rPr>
          <w:szCs w:val="24"/>
        </w:rPr>
        <w:t xml:space="preserve">-оценка динамики индивидуальных образовательных достижений, продвижения в планируемых результатах освоения образовательной программы </w:t>
      </w:r>
    </w:p>
    <w:p w:rsidR="002B131E" w:rsidRPr="002223A2" w:rsidRDefault="002B131E" w:rsidP="002B131E">
      <w:pPr>
        <w:numPr>
          <w:ilvl w:val="1"/>
          <w:numId w:val="26"/>
        </w:numPr>
        <w:spacing w:after="6" w:line="270" w:lineRule="auto"/>
        <w:ind w:left="142" w:right="162" w:firstLine="0"/>
        <w:rPr>
          <w:szCs w:val="24"/>
        </w:rPr>
      </w:pPr>
      <w:r w:rsidRPr="002223A2">
        <w:rPr>
          <w:szCs w:val="24"/>
        </w:rPr>
        <w:t xml:space="preserve">Формы </w:t>
      </w:r>
      <w:r w:rsidRPr="002223A2">
        <w:rPr>
          <w:szCs w:val="24"/>
        </w:rPr>
        <w:tab/>
        <w:t xml:space="preserve">промежуточной </w:t>
      </w:r>
      <w:r w:rsidRPr="002223A2">
        <w:rPr>
          <w:szCs w:val="24"/>
        </w:rPr>
        <w:tab/>
        <w:t xml:space="preserve">аттестации </w:t>
      </w:r>
      <w:r w:rsidRPr="002223A2">
        <w:rPr>
          <w:szCs w:val="24"/>
        </w:rPr>
        <w:tab/>
        <w:t xml:space="preserve">в </w:t>
      </w:r>
      <w:r w:rsidRPr="002223A2">
        <w:rPr>
          <w:szCs w:val="24"/>
        </w:rPr>
        <w:tab/>
        <w:t xml:space="preserve">конкретном </w:t>
      </w:r>
      <w:r w:rsidRPr="002223A2">
        <w:rPr>
          <w:szCs w:val="24"/>
        </w:rPr>
        <w:tab/>
        <w:t>классе принимаются на педагогическом совете, проводимом в</w:t>
      </w:r>
      <w:r w:rsidR="009C6083" w:rsidRPr="002223A2">
        <w:rPr>
          <w:szCs w:val="24"/>
        </w:rPr>
        <w:t xml:space="preserve"> мае</w:t>
      </w:r>
      <w:r w:rsidRPr="002223A2">
        <w:rPr>
          <w:szCs w:val="24"/>
        </w:rPr>
        <w:t xml:space="preserve"> месяце, из предусмотренных учебным планом вариантов. </w:t>
      </w:r>
    </w:p>
    <w:p w:rsidR="002B131E" w:rsidRPr="002223A2" w:rsidRDefault="002B131E" w:rsidP="002B131E">
      <w:pPr>
        <w:numPr>
          <w:ilvl w:val="1"/>
          <w:numId w:val="26"/>
        </w:numPr>
        <w:ind w:left="142" w:right="162" w:firstLine="0"/>
        <w:rPr>
          <w:szCs w:val="24"/>
        </w:rPr>
      </w:pPr>
      <w:r w:rsidRPr="002223A2">
        <w:rPr>
          <w:szCs w:val="24"/>
        </w:rPr>
        <w:t xml:space="preserve">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графике проведения итоговых контрольных работ или других форм контроля. </w:t>
      </w:r>
    </w:p>
    <w:p w:rsidR="002B131E" w:rsidRPr="002223A2" w:rsidRDefault="002B131E" w:rsidP="002B131E">
      <w:pPr>
        <w:numPr>
          <w:ilvl w:val="1"/>
          <w:numId w:val="26"/>
        </w:numPr>
        <w:ind w:left="142" w:right="162" w:firstLine="0"/>
        <w:rPr>
          <w:szCs w:val="24"/>
        </w:rPr>
      </w:pPr>
      <w:r w:rsidRPr="002223A2">
        <w:rPr>
          <w:szCs w:val="24"/>
        </w:rPr>
        <w:t xml:space="preserve">Промежуточная </w:t>
      </w:r>
      <w:r w:rsidRPr="002223A2">
        <w:rPr>
          <w:szCs w:val="24"/>
        </w:rPr>
        <w:tab/>
        <w:t xml:space="preserve">аттестация </w:t>
      </w:r>
      <w:r w:rsidRPr="002223A2">
        <w:rPr>
          <w:szCs w:val="24"/>
        </w:rPr>
        <w:tab/>
        <w:t xml:space="preserve">проводится </w:t>
      </w:r>
      <w:r w:rsidRPr="002223A2">
        <w:rPr>
          <w:szCs w:val="24"/>
        </w:rPr>
        <w:tab/>
        <w:t xml:space="preserve">в </w:t>
      </w:r>
      <w:r w:rsidRPr="002223A2">
        <w:rPr>
          <w:szCs w:val="24"/>
        </w:rPr>
        <w:tab/>
        <w:t>1-</w:t>
      </w:r>
      <w:r w:rsidR="009C6083" w:rsidRPr="002223A2">
        <w:rPr>
          <w:szCs w:val="24"/>
        </w:rPr>
        <w:t>9</w:t>
      </w:r>
      <w:r w:rsidRPr="002223A2">
        <w:rPr>
          <w:szCs w:val="24"/>
        </w:rPr>
        <w:tab/>
        <w:t xml:space="preserve">классах </w:t>
      </w:r>
      <w:r w:rsidRPr="002223A2">
        <w:rPr>
          <w:szCs w:val="24"/>
        </w:rPr>
        <w:tab/>
        <w:t xml:space="preserve">и обязательна для всех учащихся. </w:t>
      </w:r>
    </w:p>
    <w:p w:rsidR="002B131E" w:rsidRPr="002223A2" w:rsidRDefault="002B131E" w:rsidP="002B131E">
      <w:pPr>
        <w:numPr>
          <w:ilvl w:val="2"/>
          <w:numId w:val="27"/>
        </w:numPr>
        <w:ind w:left="142" w:right="61" w:firstLine="0"/>
        <w:rPr>
          <w:szCs w:val="24"/>
        </w:rPr>
      </w:pPr>
      <w:r w:rsidRPr="002223A2">
        <w:rPr>
          <w:szCs w:val="24"/>
        </w:rPr>
        <w:t xml:space="preserve">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отметок,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 </w:t>
      </w:r>
    </w:p>
    <w:p w:rsidR="002B131E" w:rsidRPr="002223A2" w:rsidRDefault="009C6083" w:rsidP="002B131E">
      <w:pPr>
        <w:numPr>
          <w:ilvl w:val="2"/>
          <w:numId w:val="27"/>
        </w:numPr>
        <w:ind w:left="142" w:right="61" w:firstLine="0"/>
        <w:rPr>
          <w:szCs w:val="24"/>
        </w:rPr>
      </w:pPr>
      <w:r w:rsidRPr="002223A2">
        <w:rPr>
          <w:szCs w:val="24"/>
        </w:rPr>
        <w:t>Во 2-9</w:t>
      </w:r>
      <w:r w:rsidR="002B131E" w:rsidRPr="002223A2">
        <w:rPr>
          <w:szCs w:val="24"/>
        </w:rPr>
        <w:t xml:space="preserve"> классах форма проведения промежуточной аттестации по предметам (годовая отметка, итоговая контрольная работа или другие формы контроля - согласно учебному плану), принимается на педагогическом совете. </w:t>
      </w:r>
    </w:p>
    <w:p w:rsidR="002B131E" w:rsidRPr="002223A2" w:rsidRDefault="002B131E" w:rsidP="002B131E">
      <w:pPr>
        <w:numPr>
          <w:ilvl w:val="2"/>
          <w:numId w:val="27"/>
        </w:numPr>
        <w:ind w:left="142" w:right="61" w:firstLine="0"/>
        <w:rPr>
          <w:szCs w:val="24"/>
        </w:rPr>
      </w:pPr>
      <w:proofErr w:type="gramStart"/>
      <w:r w:rsidRPr="002223A2">
        <w:rPr>
          <w:szCs w:val="24"/>
        </w:rPr>
        <w:t xml:space="preserve">Результаты всероссийских проверочных работ (ВПР), проводимых по материалам и процедуре, утвержденными </w:t>
      </w:r>
      <w:proofErr w:type="spellStart"/>
      <w:r w:rsidRPr="002223A2">
        <w:rPr>
          <w:szCs w:val="24"/>
        </w:rPr>
        <w:t>МОиН</w:t>
      </w:r>
      <w:proofErr w:type="spellEnd"/>
      <w:r w:rsidRPr="002223A2">
        <w:rPr>
          <w:szCs w:val="24"/>
        </w:rPr>
        <w:t xml:space="preserve"> РФ, результаты республиканских контрольных </w:t>
      </w:r>
      <w:r w:rsidRPr="002223A2">
        <w:rPr>
          <w:szCs w:val="24"/>
        </w:rPr>
        <w:lastRenderedPageBreak/>
        <w:t xml:space="preserve">(диагностических работ), проводимых по материалам и процедуре, утвержденными </w:t>
      </w:r>
      <w:proofErr w:type="spellStart"/>
      <w:r w:rsidRPr="002223A2">
        <w:rPr>
          <w:szCs w:val="24"/>
        </w:rPr>
        <w:t>МОиН</w:t>
      </w:r>
      <w:proofErr w:type="spellEnd"/>
      <w:r w:rsidRPr="002223A2">
        <w:rPr>
          <w:szCs w:val="24"/>
        </w:rPr>
        <w:t xml:space="preserve"> РТ, могут быть приняты решением педагогического совета, как результаты промежуточной аттестации. </w:t>
      </w:r>
      <w:proofErr w:type="gramEnd"/>
    </w:p>
    <w:p w:rsidR="002B131E" w:rsidRPr="002223A2" w:rsidRDefault="002B131E" w:rsidP="002B131E">
      <w:pPr>
        <w:numPr>
          <w:ilvl w:val="1"/>
          <w:numId w:val="29"/>
        </w:numPr>
        <w:ind w:left="142" w:right="162" w:firstLine="0"/>
        <w:rPr>
          <w:szCs w:val="24"/>
        </w:rPr>
      </w:pPr>
      <w:r w:rsidRPr="002223A2">
        <w:rPr>
          <w:szCs w:val="24"/>
        </w:rPr>
        <w:t xml:space="preserve">Итоговые контрольные работы или другие формы контроля проводятся в конце учебного года после прохождения программы по предметам. </w:t>
      </w:r>
    </w:p>
    <w:p w:rsidR="002B131E" w:rsidRPr="002223A2" w:rsidRDefault="002B131E" w:rsidP="002B131E">
      <w:pPr>
        <w:numPr>
          <w:ilvl w:val="1"/>
          <w:numId w:val="29"/>
        </w:numPr>
        <w:spacing w:after="6" w:line="270" w:lineRule="auto"/>
        <w:ind w:left="142" w:right="162" w:firstLine="0"/>
        <w:rPr>
          <w:szCs w:val="24"/>
        </w:rPr>
      </w:pPr>
      <w:r w:rsidRPr="002223A2">
        <w:rPr>
          <w:szCs w:val="24"/>
        </w:rPr>
        <w:t xml:space="preserve">Тексты итоговых контрольных работ или других форм контроля разрабатываются администрацией Школы в соответствии с требованиями стандарта (ФГОС или ФК ГОС). </w:t>
      </w:r>
    </w:p>
    <w:p w:rsidR="002B131E" w:rsidRPr="002223A2" w:rsidRDefault="002B131E" w:rsidP="002B131E">
      <w:pPr>
        <w:numPr>
          <w:ilvl w:val="1"/>
          <w:numId w:val="29"/>
        </w:numPr>
        <w:ind w:left="142" w:right="162" w:firstLine="0"/>
        <w:rPr>
          <w:szCs w:val="24"/>
        </w:rPr>
      </w:pPr>
      <w:r w:rsidRPr="002223A2">
        <w:rPr>
          <w:szCs w:val="24"/>
        </w:rPr>
        <w:t xml:space="preserve">Итоговые контрольные работы или другие формы контроля могут быть рассчитаны на 1-2 урока. </w:t>
      </w:r>
    </w:p>
    <w:p w:rsidR="002B131E" w:rsidRPr="002223A2" w:rsidRDefault="002B131E" w:rsidP="002B131E">
      <w:pPr>
        <w:numPr>
          <w:ilvl w:val="1"/>
          <w:numId w:val="29"/>
        </w:numPr>
        <w:ind w:left="142" w:right="162" w:firstLine="0"/>
        <w:rPr>
          <w:szCs w:val="24"/>
        </w:rPr>
      </w:pPr>
      <w:r w:rsidRPr="002223A2">
        <w:rPr>
          <w:szCs w:val="24"/>
        </w:rPr>
        <w:t xml:space="preserve">Итоговые контрольные работы или другие формы контроля проводятся учителем в соответствии графиком, утвержденным приказом директора Школы, в присутствии ассистента, назначенного данным приказом. </w:t>
      </w:r>
    </w:p>
    <w:p w:rsidR="002B131E" w:rsidRPr="002223A2" w:rsidRDefault="002B131E" w:rsidP="002B131E">
      <w:pPr>
        <w:ind w:left="142" w:right="162" w:firstLine="0"/>
        <w:rPr>
          <w:szCs w:val="24"/>
        </w:rPr>
      </w:pPr>
      <w:r w:rsidRPr="002223A2">
        <w:rPr>
          <w:szCs w:val="24"/>
        </w:rPr>
        <w:t xml:space="preserve">В течение учебного дня не следует проводить более одной контрольной работы. Контрольные работы рекомендуется проводить на 2 - 4 уроках. </w:t>
      </w:r>
    </w:p>
    <w:p w:rsidR="002B131E" w:rsidRPr="002223A2" w:rsidRDefault="002B131E" w:rsidP="002B131E">
      <w:pPr>
        <w:numPr>
          <w:ilvl w:val="1"/>
          <w:numId w:val="29"/>
        </w:numPr>
        <w:ind w:left="142" w:right="162" w:firstLine="0"/>
        <w:rPr>
          <w:szCs w:val="24"/>
        </w:rPr>
      </w:pPr>
      <w:r w:rsidRPr="002223A2">
        <w:rPr>
          <w:szCs w:val="24"/>
        </w:rPr>
        <w:t xml:space="preserve">Итоговые контрольные работы или другие формы контроля проверяются учителем в присутствии ассистента. Итоговые контрольные работы или другие формы контроля оцениваются по следующей системе отметок: «5», «4», «3», «2», оценки вносятся в электронный журнал и оформляются протокольно. </w:t>
      </w:r>
    </w:p>
    <w:p w:rsidR="002B131E" w:rsidRPr="002223A2" w:rsidRDefault="002B131E" w:rsidP="002B131E">
      <w:pPr>
        <w:numPr>
          <w:ilvl w:val="1"/>
          <w:numId w:val="29"/>
        </w:numPr>
        <w:ind w:left="142" w:right="162" w:firstLine="0"/>
        <w:rPr>
          <w:szCs w:val="24"/>
        </w:rPr>
      </w:pPr>
      <w:r w:rsidRPr="002223A2">
        <w:rPr>
          <w:szCs w:val="24"/>
        </w:rPr>
        <w:t xml:space="preserve">Анализ результатов  итоговой контрольной работы или других форм контроля учитель предоставляет  заместителю директора по учебной работе в течение трех рабочих дней после завершения проверки. </w:t>
      </w:r>
    </w:p>
    <w:p w:rsidR="002B131E" w:rsidRPr="002223A2" w:rsidRDefault="002B131E" w:rsidP="002B131E">
      <w:pPr>
        <w:numPr>
          <w:ilvl w:val="1"/>
          <w:numId w:val="29"/>
        </w:numPr>
        <w:spacing w:after="6" w:line="270" w:lineRule="auto"/>
        <w:ind w:left="142" w:right="162" w:firstLine="0"/>
        <w:rPr>
          <w:szCs w:val="24"/>
        </w:rPr>
      </w:pPr>
      <w:r w:rsidRPr="002223A2">
        <w:rPr>
          <w:szCs w:val="24"/>
        </w:rPr>
        <w:t xml:space="preserve">Работы учащихся по промежуточной аттестации хранятся в течение одного года, протоколы проведения промежуточной аттестации хранятся в течение 3-х лет.    </w:t>
      </w:r>
    </w:p>
    <w:p w:rsidR="002B131E" w:rsidRPr="002223A2" w:rsidRDefault="002B131E" w:rsidP="002B131E">
      <w:pPr>
        <w:numPr>
          <w:ilvl w:val="1"/>
          <w:numId w:val="29"/>
        </w:numPr>
        <w:ind w:left="142" w:right="162" w:firstLine="0"/>
        <w:rPr>
          <w:szCs w:val="24"/>
        </w:rPr>
      </w:pPr>
      <w:r w:rsidRPr="002223A2">
        <w:rPr>
          <w:szCs w:val="24"/>
        </w:rPr>
        <w:t xml:space="preserve">Результаты  итоговых  контрольных работ или других форм контроля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Школы за учебный год. </w:t>
      </w:r>
    </w:p>
    <w:p w:rsidR="002B131E" w:rsidRPr="002223A2" w:rsidRDefault="002B131E" w:rsidP="002B131E">
      <w:pPr>
        <w:numPr>
          <w:ilvl w:val="1"/>
          <w:numId w:val="29"/>
        </w:numPr>
        <w:ind w:left="142" w:right="162" w:firstLine="0"/>
        <w:rPr>
          <w:szCs w:val="24"/>
        </w:rPr>
      </w:pPr>
      <w:r w:rsidRPr="002223A2">
        <w:rPr>
          <w:szCs w:val="24"/>
        </w:rPr>
        <w:t xml:space="preserve">Предварительные годовые  оценки     выставляются  учащимся за три  дня до окончания  учебного  года. </w:t>
      </w:r>
    </w:p>
    <w:p w:rsidR="002B131E" w:rsidRPr="002223A2" w:rsidRDefault="002B131E" w:rsidP="002B131E">
      <w:pPr>
        <w:numPr>
          <w:ilvl w:val="1"/>
          <w:numId w:val="29"/>
        </w:numPr>
        <w:spacing w:after="6" w:line="270" w:lineRule="auto"/>
        <w:ind w:left="142" w:right="162" w:firstLine="0"/>
        <w:rPr>
          <w:szCs w:val="24"/>
        </w:rPr>
      </w:pPr>
      <w:r w:rsidRPr="002223A2">
        <w:rPr>
          <w:szCs w:val="24"/>
        </w:rPr>
        <w:t xml:space="preserve">По курсам ОРКСЭ, ОДНРКНР устанавливается </w:t>
      </w:r>
      <w:proofErr w:type="spellStart"/>
      <w:r w:rsidRPr="002223A2">
        <w:rPr>
          <w:szCs w:val="24"/>
        </w:rPr>
        <w:t>безотметочная</w:t>
      </w:r>
      <w:proofErr w:type="spellEnd"/>
      <w:r w:rsidRPr="002223A2">
        <w:rPr>
          <w:szCs w:val="24"/>
        </w:rPr>
        <w:t xml:space="preserve"> система </w:t>
      </w:r>
      <w:r w:rsidRPr="002223A2">
        <w:rPr>
          <w:szCs w:val="24"/>
        </w:rPr>
        <w:tab/>
        <w:t xml:space="preserve">обучения, </w:t>
      </w:r>
      <w:r w:rsidRPr="002223A2">
        <w:rPr>
          <w:szCs w:val="24"/>
        </w:rPr>
        <w:tab/>
        <w:t xml:space="preserve">промежуточная </w:t>
      </w:r>
      <w:r w:rsidRPr="002223A2">
        <w:rPr>
          <w:szCs w:val="24"/>
        </w:rPr>
        <w:tab/>
        <w:t xml:space="preserve">аттестация </w:t>
      </w:r>
      <w:r w:rsidRPr="002223A2">
        <w:rPr>
          <w:szCs w:val="24"/>
        </w:rPr>
        <w:tab/>
        <w:t xml:space="preserve">проводится </w:t>
      </w:r>
      <w:r w:rsidRPr="002223A2">
        <w:rPr>
          <w:szCs w:val="24"/>
        </w:rPr>
        <w:tab/>
        <w:t xml:space="preserve">в </w:t>
      </w:r>
      <w:r w:rsidRPr="002223A2">
        <w:rPr>
          <w:szCs w:val="24"/>
        </w:rPr>
        <w:tab/>
        <w:t xml:space="preserve">форме качественной оценки. </w:t>
      </w:r>
    </w:p>
    <w:p w:rsidR="002B131E" w:rsidRPr="002223A2" w:rsidRDefault="002B131E" w:rsidP="002B131E">
      <w:pPr>
        <w:numPr>
          <w:ilvl w:val="1"/>
          <w:numId w:val="29"/>
        </w:numPr>
        <w:ind w:left="142" w:right="162" w:firstLine="0"/>
        <w:rPr>
          <w:szCs w:val="24"/>
        </w:rPr>
      </w:pPr>
      <w:r w:rsidRPr="002223A2">
        <w:rPr>
          <w:szCs w:val="24"/>
        </w:rPr>
        <w:t xml:space="preserve">При проведении промежуточной аттестации в форме итоговой контрольной работы или других форм  контроля и при условии положительной ее оценки, годовая оценка по предмету выставляется  как средняя арифметическая четвертных (полугодовых)  оценок и оценки за итоговую контрольную работу (других форм контроля). </w:t>
      </w:r>
    </w:p>
    <w:p w:rsidR="002B131E" w:rsidRPr="002223A2" w:rsidRDefault="002B131E" w:rsidP="002B131E">
      <w:pPr>
        <w:numPr>
          <w:ilvl w:val="1"/>
          <w:numId w:val="29"/>
        </w:numPr>
        <w:ind w:left="142" w:right="162" w:firstLine="0"/>
        <w:rPr>
          <w:szCs w:val="24"/>
        </w:rPr>
      </w:pPr>
      <w:r w:rsidRPr="002223A2">
        <w:rPr>
          <w:szCs w:val="24"/>
        </w:rPr>
        <w:t xml:space="preserve">При проведении промежуточной аттестации в форме годовой оценки выставляется годовая отметка с учетом четвертных (полугодовых), как средняя арифметическая, округленная до целого числа по правилам математического округления. </w:t>
      </w:r>
    </w:p>
    <w:p w:rsidR="002B131E" w:rsidRPr="002223A2" w:rsidRDefault="002B131E" w:rsidP="002B131E">
      <w:pPr>
        <w:ind w:left="142" w:right="162" w:firstLine="0"/>
        <w:rPr>
          <w:szCs w:val="24"/>
        </w:rPr>
      </w:pPr>
      <w:r w:rsidRPr="002223A2">
        <w:rPr>
          <w:szCs w:val="24"/>
        </w:rPr>
        <w:t xml:space="preserve">При получении учащимся неудовлетворительной отметки на промежуточной аттестации в форме годовой отметки, учащийся дополнительно проходит промежуточную  аттестацию в форме контроля согласно учебному плану. </w:t>
      </w:r>
    </w:p>
    <w:p w:rsidR="002B131E" w:rsidRPr="002223A2" w:rsidRDefault="002B131E" w:rsidP="002B131E">
      <w:pPr>
        <w:numPr>
          <w:ilvl w:val="1"/>
          <w:numId w:val="29"/>
        </w:numPr>
        <w:spacing w:after="35"/>
        <w:ind w:left="142" w:right="162" w:firstLine="0"/>
        <w:rPr>
          <w:szCs w:val="24"/>
        </w:rPr>
      </w:pPr>
      <w:r w:rsidRPr="002223A2">
        <w:rPr>
          <w:szCs w:val="24"/>
        </w:rPr>
        <w:t xml:space="preserve">В случае несогласия учащегося, его родителей (законных представителей) с годовой отметкой по тому или иному предмету учащийся, его родитель (законный представитель) вправе в течение 3-х учебных дней после выставления предварительной отметки  обратиться  с    соответствующим    письменным   заявлением   в  комиссию по регулированию  споров   между  </w:t>
      </w:r>
      <w:r w:rsidRPr="002223A2">
        <w:rPr>
          <w:szCs w:val="24"/>
        </w:rPr>
        <w:tab/>
        <w:t xml:space="preserve">участниками образовательных отношений. </w:t>
      </w:r>
    </w:p>
    <w:p w:rsidR="002B131E" w:rsidRPr="002223A2" w:rsidRDefault="002B131E" w:rsidP="002B131E">
      <w:pPr>
        <w:numPr>
          <w:ilvl w:val="1"/>
          <w:numId w:val="29"/>
        </w:numPr>
        <w:ind w:left="142" w:right="162" w:firstLine="0"/>
        <w:rPr>
          <w:szCs w:val="24"/>
        </w:rPr>
      </w:pPr>
      <w:r w:rsidRPr="002223A2">
        <w:rPr>
          <w:szCs w:val="24"/>
        </w:rPr>
        <w:lastRenderedPageBreak/>
        <w:t>Успешное прохождение учащимися промежуточной аттестации является основанием для перевода учащихся в следующий класс, допуска учащихся 9-х</w:t>
      </w:r>
      <w:r w:rsidR="00C23856" w:rsidRPr="002223A2">
        <w:rPr>
          <w:szCs w:val="24"/>
        </w:rPr>
        <w:t xml:space="preserve"> кла</w:t>
      </w:r>
      <w:r w:rsidRPr="002223A2">
        <w:rPr>
          <w:szCs w:val="24"/>
        </w:rPr>
        <w:t xml:space="preserve">ссов к государственной итоговой аттестации.  </w:t>
      </w:r>
    </w:p>
    <w:p w:rsidR="002B131E" w:rsidRPr="002223A2" w:rsidRDefault="002B131E" w:rsidP="002B131E">
      <w:pPr>
        <w:numPr>
          <w:ilvl w:val="1"/>
          <w:numId w:val="29"/>
        </w:numPr>
        <w:ind w:left="142" w:right="162" w:firstLine="0"/>
        <w:rPr>
          <w:szCs w:val="24"/>
        </w:rPr>
      </w:pPr>
      <w:r w:rsidRPr="002223A2">
        <w:rPr>
          <w:szCs w:val="24"/>
        </w:rPr>
        <w:t>По окончанию учебного года (в последний день учебного года), с учетом результатов промежуточной аттестации проводится педагогический совет, и издаются п</w:t>
      </w:r>
      <w:r w:rsidR="00C23856" w:rsidRPr="002223A2">
        <w:rPr>
          <w:szCs w:val="24"/>
        </w:rPr>
        <w:t>риказы «О переводе учащихся 1-8</w:t>
      </w:r>
      <w:r w:rsidRPr="002223A2">
        <w:rPr>
          <w:szCs w:val="24"/>
        </w:rPr>
        <w:t xml:space="preserve"> классов», «О допуске учащихся 9-х классов к государственной итоговой аттестации». В протоколе педагогического совета и приказе прописывается посписочный состав учащихся (в родительном падеже).   </w:t>
      </w:r>
    </w:p>
    <w:p w:rsidR="002B131E" w:rsidRPr="002223A2" w:rsidRDefault="002B131E" w:rsidP="002B131E">
      <w:pPr>
        <w:numPr>
          <w:ilvl w:val="1"/>
          <w:numId w:val="29"/>
        </w:numPr>
        <w:ind w:left="142" w:right="162" w:firstLine="0"/>
        <w:rPr>
          <w:szCs w:val="24"/>
        </w:rPr>
      </w:pPr>
      <w:r w:rsidRPr="002223A2">
        <w:rPr>
          <w:szCs w:val="24"/>
        </w:rPr>
        <w:t>В случае</w:t>
      </w:r>
      <w:proofErr w:type="gramStart"/>
      <w:r w:rsidRPr="002223A2">
        <w:rPr>
          <w:szCs w:val="24"/>
        </w:rPr>
        <w:t>,</w:t>
      </w:r>
      <w:proofErr w:type="gramEnd"/>
      <w:r w:rsidRPr="002223A2">
        <w:rPr>
          <w:szCs w:val="24"/>
        </w:rPr>
        <w:t xml:space="preserve"> если ученик на промежуточной аттестации за итоговую контрольную работу или  другую форму контроля получил отметку «2», то годовая отметка по предмету выставляется «2», ученик переводится условно в следующий класс.  </w:t>
      </w:r>
    </w:p>
    <w:p w:rsidR="002B131E" w:rsidRPr="002223A2" w:rsidRDefault="002B131E" w:rsidP="002B131E">
      <w:pPr>
        <w:numPr>
          <w:ilvl w:val="1"/>
          <w:numId w:val="29"/>
        </w:numPr>
        <w:ind w:left="142" w:right="162" w:firstLine="0"/>
        <w:rPr>
          <w:szCs w:val="24"/>
        </w:rPr>
      </w:pPr>
      <w:r w:rsidRPr="002223A2">
        <w:rPr>
          <w:szCs w:val="24"/>
        </w:rPr>
        <w:t xml:space="preserve">Учащиеся 4,9 классов условно в следующий класс не переводятся. </w:t>
      </w:r>
    </w:p>
    <w:p w:rsidR="002B131E" w:rsidRPr="002223A2" w:rsidRDefault="002B131E" w:rsidP="002B131E">
      <w:pPr>
        <w:numPr>
          <w:ilvl w:val="1"/>
          <w:numId w:val="29"/>
        </w:numPr>
        <w:ind w:left="142" w:right="162" w:firstLine="0"/>
        <w:rPr>
          <w:szCs w:val="24"/>
        </w:rPr>
      </w:pPr>
      <w:r w:rsidRPr="002223A2">
        <w:rPr>
          <w:szCs w:val="24"/>
        </w:rPr>
        <w:t xml:space="preserve">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включается время болезни учащегося. В первый раз промежуточную аттестацию ученик проходит  у учителя, преподающего данный предмет в данном классе. </w:t>
      </w:r>
    </w:p>
    <w:p w:rsidR="002B131E" w:rsidRPr="002223A2" w:rsidRDefault="002B131E" w:rsidP="002B131E">
      <w:pPr>
        <w:numPr>
          <w:ilvl w:val="1"/>
          <w:numId w:val="29"/>
        </w:numPr>
        <w:ind w:left="142" w:right="162" w:firstLine="0"/>
        <w:rPr>
          <w:szCs w:val="24"/>
        </w:rPr>
      </w:pPr>
      <w:r w:rsidRPr="002223A2">
        <w:rPr>
          <w:szCs w:val="24"/>
        </w:rPr>
        <w:t>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  В состав комиссии входят: зам</w:t>
      </w:r>
      <w:proofErr w:type="gramStart"/>
      <w:r w:rsidRPr="002223A2">
        <w:rPr>
          <w:szCs w:val="24"/>
        </w:rPr>
        <w:t>.д</w:t>
      </w:r>
      <w:proofErr w:type="gramEnd"/>
      <w:r w:rsidRPr="002223A2">
        <w:rPr>
          <w:szCs w:val="24"/>
        </w:rPr>
        <w:t xml:space="preserve">иректора – председатель комиссии, члены комиссии – учитель данного предмета и класса, учитель-предметник или учитель смежной дисциплины.  </w:t>
      </w:r>
    </w:p>
    <w:p w:rsidR="002B131E" w:rsidRPr="002223A2" w:rsidRDefault="002B131E" w:rsidP="002B131E">
      <w:pPr>
        <w:numPr>
          <w:ilvl w:val="1"/>
          <w:numId w:val="29"/>
        </w:numPr>
        <w:ind w:left="142" w:right="162" w:firstLine="0"/>
        <w:rPr>
          <w:szCs w:val="24"/>
        </w:rPr>
      </w:pPr>
      <w:proofErr w:type="gramStart"/>
      <w:r w:rsidRPr="002223A2">
        <w:rPr>
          <w:szCs w:val="24"/>
        </w:rPr>
        <w:t xml:space="preserve">Учащиеся в школе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roofErr w:type="gramEnd"/>
    </w:p>
    <w:p w:rsidR="002B131E" w:rsidRPr="002223A2" w:rsidRDefault="002B131E" w:rsidP="002B131E">
      <w:pPr>
        <w:numPr>
          <w:ilvl w:val="1"/>
          <w:numId w:val="29"/>
        </w:numPr>
        <w:ind w:left="142" w:right="162" w:firstLine="0"/>
        <w:rPr>
          <w:szCs w:val="24"/>
        </w:rPr>
      </w:pPr>
      <w:r w:rsidRPr="002223A2">
        <w:rPr>
          <w:szCs w:val="24"/>
        </w:rPr>
        <w:t xml:space="preserve">Школа информирует родителей учащегося о принятом решении  по организации дальнейшего обучения учащегося в письменной форме – в форме выписки из протокола педсовета. </w:t>
      </w:r>
    </w:p>
    <w:p w:rsidR="002B131E" w:rsidRPr="002223A2" w:rsidRDefault="002B131E" w:rsidP="002B131E">
      <w:pPr>
        <w:numPr>
          <w:ilvl w:val="1"/>
          <w:numId w:val="29"/>
        </w:numPr>
        <w:ind w:left="142" w:right="162" w:firstLine="0"/>
        <w:rPr>
          <w:szCs w:val="24"/>
        </w:rPr>
      </w:pPr>
      <w:r w:rsidRPr="002223A2">
        <w:rPr>
          <w:szCs w:val="24"/>
        </w:rPr>
        <w:t xml:space="preserve">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w:t>
      </w:r>
    </w:p>
    <w:p w:rsidR="002B131E" w:rsidRPr="002223A2" w:rsidRDefault="002B131E" w:rsidP="002B131E">
      <w:pPr>
        <w:spacing w:after="6" w:line="270" w:lineRule="auto"/>
        <w:ind w:left="142" w:right="0" w:firstLine="0"/>
        <w:jc w:val="left"/>
        <w:rPr>
          <w:szCs w:val="24"/>
        </w:rPr>
      </w:pPr>
      <w:r w:rsidRPr="002223A2">
        <w:rPr>
          <w:szCs w:val="24"/>
        </w:rPr>
        <w:t xml:space="preserve">       Педагогические работники в рамках работы </w:t>
      </w:r>
      <w:r w:rsidRPr="002223A2">
        <w:rPr>
          <w:szCs w:val="24"/>
        </w:rPr>
        <w:tab/>
        <w:t>с р</w:t>
      </w:r>
      <w:r w:rsidR="00C23856" w:rsidRPr="002223A2">
        <w:rPr>
          <w:szCs w:val="24"/>
        </w:rPr>
        <w:t xml:space="preserve">одителями (законными </w:t>
      </w:r>
      <w:r w:rsidRPr="002223A2">
        <w:rPr>
          <w:szCs w:val="24"/>
        </w:rPr>
        <w:t xml:space="preserve">представителями) </w:t>
      </w:r>
      <w:r w:rsidRPr="002223A2">
        <w:rPr>
          <w:szCs w:val="24"/>
        </w:rPr>
        <w:tab/>
        <w:t xml:space="preserve">учащихся </w:t>
      </w:r>
      <w:r w:rsidRPr="002223A2">
        <w:rPr>
          <w:szCs w:val="24"/>
        </w:rPr>
        <w:tab/>
        <w:t xml:space="preserve">обязаны </w:t>
      </w:r>
      <w:r w:rsidRPr="002223A2">
        <w:rPr>
          <w:szCs w:val="24"/>
        </w:rPr>
        <w:tab/>
        <w:t xml:space="preserve">прокомментировать результаты промежуточной аттестации учащихся в устной форме. </w:t>
      </w:r>
    </w:p>
    <w:p w:rsidR="002B131E" w:rsidRPr="002223A2" w:rsidRDefault="002B131E" w:rsidP="002B131E">
      <w:pPr>
        <w:numPr>
          <w:ilvl w:val="1"/>
          <w:numId w:val="29"/>
        </w:numPr>
        <w:ind w:left="142" w:right="162" w:firstLine="0"/>
        <w:rPr>
          <w:szCs w:val="24"/>
        </w:rPr>
      </w:pPr>
      <w:r w:rsidRPr="002223A2">
        <w:rPr>
          <w:szCs w:val="24"/>
        </w:rPr>
        <w:t xml:space="preserve">В случае отсутствия личного дела ученика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 </w:t>
      </w:r>
    </w:p>
    <w:p w:rsidR="002B131E" w:rsidRPr="002223A2" w:rsidRDefault="002B131E" w:rsidP="002B131E">
      <w:pPr>
        <w:numPr>
          <w:ilvl w:val="1"/>
          <w:numId w:val="29"/>
        </w:numPr>
        <w:ind w:left="142" w:right="162" w:firstLine="0"/>
        <w:rPr>
          <w:szCs w:val="24"/>
        </w:rPr>
      </w:pPr>
      <w:r w:rsidRPr="002223A2">
        <w:rPr>
          <w:szCs w:val="24"/>
        </w:rPr>
        <w:lastRenderedPageBreak/>
        <w:t xml:space="preserve">При поступлении учащихся из стран СНГ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 </w:t>
      </w:r>
    </w:p>
    <w:p w:rsidR="002B131E" w:rsidRPr="002223A2" w:rsidRDefault="002B131E" w:rsidP="009A3F4B">
      <w:pPr>
        <w:ind w:left="142" w:right="162" w:firstLine="0"/>
        <w:rPr>
          <w:szCs w:val="24"/>
        </w:rPr>
      </w:pPr>
      <w:r w:rsidRPr="002223A2">
        <w:rPr>
          <w:szCs w:val="24"/>
        </w:rPr>
        <w:t xml:space="preserve">3.31 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 по предметам или отсутствия предмета согласно учебному плану школы, ученик сдает промежуточную аттестацию по данным предметам. </w:t>
      </w:r>
    </w:p>
    <w:p w:rsidR="002B131E" w:rsidRPr="002223A2" w:rsidRDefault="002B131E" w:rsidP="002B131E">
      <w:pPr>
        <w:spacing w:after="3"/>
        <w:ind w:left="142" w:right="246" w:firstLine="0"/>
        <w:rPr>
          <w:szCs w:val="24"/>
        </w:rPr>
      </w:pPr>
      <w:r w:rsidRPr="002223A2">
        <w:rPr>
          <w:b/>
          <w:szCs w:val="24"/>
        </w:rPr>
        <w:t xml:space="preserve">4. Итоговая оценка выпускника 4-х классов </w:t>
      </w:r>
    </w:p>
    <w:p w:rsidR="002B131E" w:rsidRPr="002223A2" w:rsidRDefault="002B131E" w:rsidP="002B131E">
      <w:pPr>
        <w:numPr>
          <w:ilvl w:val="1"/>
          <w:numId w:val="24"/>
        </w:numPr>
        <w:ind w:left="142" w:right="59" w:firstLine="0"/>
        <w:rPr>
          <w:szCs w:val="24"/>
        </w:rPr>
      </w:pPr>
      <w:r w:rsidRPr="002223A2">
        <w:rPr>
          <w:szCs w:val="24"/>
        </w:rPr>
        <w:t xml:space="preserve">Итоговая оценка выпускника начальной школы формируется на основе накопленной отметки по всем учебным предметам и отметок за выполнение, как минимум, трех итоговых работ (по русскому языку, математике, окружающему миру). </w:t>
      </w:r>
    </w:p>
    <w:p w:rsidR="002B131E" w:rsidRPr="002223A2" w:rsidRDefault="002B131E" w:rsidP="009A3F4B">
      <w:pPr>
        <w:spacing w:after="0" w:line="240" w:lineRule="auto"/>
        <w:ind w:left="142" w:right="0" w:firstLine="0"/>
        <w:rPr>
          <w:szCs w:val="24"/>
        </w:rPr>
      </w:pPr>
      <w:r w:rsidRPr="002223A2">
        <w:rPr>
          <w:szCs w:val="24"/>
        </w:rPr>
        <w:t>При формировании итоговой оценки учитываются результаты и</w:t>
      </w:r>
      <w:r w:rsidR="00C23856" w:rsidRPr="002223A2">
        <w:rPr>
          <w:szCs w:val="24"/>
        </w:rPr>
        <w:t>тоговых контрольны</w:t>
      </w:r>
      <w:proofErr w:type="gramStart"/>
      <w:r w:rsidR="00C23856" w:rsidRPr="002223A2">
        <w:rPr>
          <w:szCs w:val="24"/>
        </w:rPr>
        <w:t>х(</w:t>
      </w:r>
      <w:proofErr w:type="gramEnd"/>
      <w:r w:rsidR="00C23856" w:rsidRPr="002223A2">
        <w:rPr>
          <w:szCs w:val="24"/>
        </w:rPr>
        <w:t xml:space="preserve">предметных, </w:t>
      </w:r>
      <w:proofErr w:type="spellStart"/>
      <w:r w:rsidR="00C23856" w:rsidRPr="002223A2">
        <w:rPr>
          <w:szCs w:val="24"/>
        </w:rPr>
        <w:t>метапредметной</w:t>
      </w:r>
      <w:proofErr w:type="spellEnd"/>
      <w:r w:rsidR="00C23856" w:rsidRPr="002223A2">
        <w:rPr>
          <w:szCs w:val="24"/>
        </w:rPr>
        <w:t>) работы.</w:t>
      </w:r>
    </w:p>
    <w:p w:rsidR="002B131E" w:rsidRPr="002223A2" w:rsidRDefault="002B131E" w:rsidP="009A3F4B">
      <w:pPr>
        <w:spacing w:after="0" w:line="240" w:lineRule="auto"/>
        <w:ind w:left="142" w:right="0" w:firstLine="0"/>
        <w:jc w:val="left"/>
        <w:rPr>
          <w:szCs w:val="24"/>
        </w:rPr>
      </w:pPr>
    </w:p>
    <w:p w:rsidR="002B131E" w:rsidRPr="002223A2" w:rsidRDefault="002B131E" w:rsidP="009A3F4B">
      <w:pPr>
        <w:numPr>
          <w:ilvl w:val="1"/>
          <w:numId w:val="24"/>
        </w:numPr>
        <w:spacing w:after="0" w:line="240" w:lineRule="auto"/>
        <w:ind w:left="142" w:right="59" w:firstLine="0"/>
        <w:rPr>
          <w:szCs w:val="24"/>
        </w:rPr>
      </w:pPr>
      <w:r w:rsidRPr="002223A2">
        <w:rPr>
          <w:szCs w:val="24"/>
        </w:rPr>
        <w:t xml:space="preserve">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Отметки за итоговые работы характеризуют, как минимум, уровень усвоения обучающимися опорной системы знаний по русскому языку, математике, окружающему миру, а также уровень овладения </w:t>
      </w:r>
      <w:proofErr w:type="spellStart"/>
      <w:r w:rsidRPr="002223A2">
        <w:rPr>
          <w:szCs w:val="24"/>
        </w:rPr>
        <w:t>метапредметными</w:t>
      </w:r>
      <w:proofErr w:type="spellEnd"/>
      <w:r w:rsidRPr="002223A2">
        <w:rPr>
          <w:szCs w:val="24"/>
        </w:rPr>
        <w:t xml:space="preserve"> действиями. </w:t>
      </w:r>
    </w:p>
    <w:p w:rsidR="002B131E" w:rsidRPr="002223A2" w:rsidRDefault="002B131E" w:rsidP="009A3F4B">
      <w:pPr>
        <w:spacing w:after="0" w:line="240" w:lineRule="auto"/>
        <w:ind w:left="142" w:right="0" w:firstLine="0"/>
        <w:jc w:val="left"/>
        <w:rPr>
          <w:szCs w:val="24"/>
        </w:rPr>
      </w:pPr>
    </w:p>
    <w:p w:rsidR="002B131E" w:rsidRPr="002223A2" w:rsidRDefault="002B131E" w:rsidP="009A3F4B">
      <w:pPr>
        <w:numPr>
          <w:ilvl w:val="1"/>
          <w:numId w:val="24"/>
        </w:numPr>
        <w:spacing w:after="0" w:line="240" w:lineRule="auto"/>
        <w:ind w:left="142" w:right="59" w:firstLine="0"/>
        <w:rPr>
          <w:szCs w:val="24"/>
        </w:rPr>
      </w:pPr>
      <w:r w:rsidRPr="002223A2">
        <w:rPr>
          <w:szCs w:val="24"/>
        </w:rPr>
        <w:t xml:space="preserve">Решение </w:t>
      </w:r>
      <w:r w:rsidRPr="002223A2">
        <w:rPr>
          <w:szCs w:val="24"/>
        </w:rPr>
        <w:tab/>
        <w:t xml:space="preserve">об </w:t>
      </w:r>
      <w:r w:rsidRPr="002223A2">
        <w:rPr>
          <w:szCs w:val="24"/>
        </w:rPr>
        <w:tab/>
        <w:t xml:space="preserve">успешном </w:t>
      </w:r>
      <w:r w:rsidRPr="002223A2">
        <w:rPr>
          <w:szCs w:val="24"/>
        </w:rPr>
        <w:tab/>
        <w:t xml:space="preserve">освоении </w:t>
      </w:r>
      <w:r w:rsidRPr="002223A2">
        <w:rPr>
          <w:szCs w:val="24"/>
        </w:rPr>
        <w:tab/>
        <w:t xml:space="preserve">обучающимися </w:t>
      </w:r>
      <w:r w:rsidRPr="002223A2">
        <w:rPr>
          <w:szCs w:val="24"/>
        </w:rPr>
        <w:tab/>
        <w:t xml:space="preserve">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 </w:t>
      </w:r>
    </w:p>
    <w:p w:rsidR="002B131E" w:rsidRPr="002223A2" w:rsidRDefault="002B131E" w:rsidP="002B131E">
      <w:pPr>
        <w:numPr>
          <w:ilvl w:val="1"/>
          <w:numId w:val="24"/>
        </w:numPr>
        <w:ind w:left="142" w:right="59" w:firstLine="0"/>
        <w:rPr>
          <w:szCs w:val="24"/>
        </w:rPr>
      </w:pPr>
      <w:r w:rsidRPr="002223A2">
        <w:rPr>
          <w:szCs w:val="24"/>
        </w:rPr>
        <w:t xml:space="preserve">Порядок перевода обучающегося на уровень основного общего образования: </w:t>
      </w:r>
    </w:p>
    <w:p w:rsidR="002B131E" w:rsidRPr="002223A2" w:rsidRDefault="002B131E" w:rsidP="002B131E">
      <w:pPr>
        <w:spacing w:after="6" w:line="270" w:lineRule="auto"/>
        <w:ind w:left="142" w:right="0" w:firstLine="0"/>
        <w:jc w:val="left"/>
        <w:rPr>
          <w:szCs w:val="24"/>
        </w:rPr>
      </w:pPr>
      <w:r w:rsidRPr="002223A2">
        <w:rPr>
          <w:szCs w:val="24"/>
        </w:rPr>
        <w:t>4.5.1.</w:t>
      </w:r>
      <w:r w:rsidRPr="002223A2">
        <w:rPr>
          <w:rFonts w:eastAsia="Arial"/>
          <w:szCs w:val="24"/>
        </w:rPr>
        <w:tab/>
      </w:r>
      <w:r w:rsidRPr="002223A2">
        <w:rPr>
          <w:szCs w:val="24"/>
        </w:rPr>
        <w:t xml:space="preserve"> решение о переводе обучающегося на уровень основного общего </w:t>
      </w:r>
      <w:r w:rsidRPr="002223A2">
        <w:rPr>
          <w:szCs w:val="24"/>
        </w:rPr>
        <w:tab/>
        <w:t xml:space="preserve">образования </w:t>
      </w:r>
      <w:r w:rsidRPr="002223A2">
        <w:rPr>
          <w:szCs w:val="24"/>
        </w:rPr>
        <w:tab/>
        <w:t xml:space="preserve">принимается </w:t>
      </w:r>
      <w:r w:rsidRPr="002223A2">
        <w:rPr>
          <w:szCs w:val="24"/>
        </w:rPr>
        <w:tab/>
        <w:t xml:space="preserve">одновременно </w:t>
      </w:r>
      <w:r w:rsidRPr="002223A2">
        <w:rPr>
          <w:szCs w:val="24"/>
        </w:rPr>
        <w:tab/>
        <w:t xml:space="preserve">с </w:t>
      </w:r>
      <w:r w:rsidRPr="002223A2">
        <w:rPr>
          <w:szCs w:val="24"/>
        </w:rPr>
        <w:tab/>
        <w:t xml:space="preserve">рассмотрением </w:t>
      </w:r>
      <w:r w:rsidRPr="002223A2">
        <w:rPr>
          <w:szCs w:val="24"/>
        </w:rPr>
        <w:tab/>
        <w:t xml:space="preserve">и утверждением характеристики выпускника, в которой: </w:t>
      </w:r>
    </w:p>
    <w:p w:rsidR="002B131E" w:rsidRPr="002223A2" w:rsidRDefault="002B131E" w:rsidP="002B131E">
      <w:pPr>
        <w:numPr>
          <w:ilvl w:val="0"/>
          <w:numId w:val="23"/>
        </w:numPr>
        <w:ind w:left="142" w:right="60" w:firstLine="0"/>
        <w:rPr>
          <w:szCs w:val="24"/>
        </w:rPr>
      </w:pPr>
      <w:r w:rsidRPr="002223A2">
        <w:rPr>
          <w:szCs w:val="24"/>
        </w:rPr>
        <w:t xml:space="preserve">отмечаются образовательные достижения и положительные качества выпускника; </w:t>
      </w:r>
    </w:p>
    <w:p w:rsidR="002B131E" w:rsidRPr="002223A2" w:rsidRDefault="002B131E" w:rsidP="002B131E">
      <w:pPr>
        <w:numPr>
          <w:ilvl w:val="0"/>
          <w:numId w:val="23"/>
        </w:numPr>
        <w:ind w:left="142" w:right="60" w:firstLine="0"/>
        <w:rPr>
          <w:szCs w:val="24"/>
        </w:rPr>
      </w:pPr>
      <w:r w:rsidRPr="002223A2">
        <w:rPr>
          <w:szCs w:val="24"/>
        </w:rPr>
        <w:t xml:space="preserve">определяются приоритетные задачи и направления личностного развития с учетом, как достижений, так и психологических проблем развития ребѐнка; </w:t>
      </w:r>
    </w:p>
    <w:p w:rsidR="002B131E" w:rsidRPr="002223A2" w:rsidRDefault="002B131E" w:rsidP="002B131E">
      <w:pPr>
        <w:numPr>
          <w:ilvl w:val="0"/>
          <w:numId w:val="23"/>
        </w:numPr>
        <w:spacing w:after="6" w:line="270" w:lineRule="auto"/>
        <w:ind w:left="142" w:right="60" w:firstLine="0"/>
        <w:rPr>
          <w:szCs w:val="24"/>
        </w:rPr>
      </w:pPr>
      <w:r w:rsidRPr="002223A2">
        <w:rPr>
          <w:szCs w:val="24"/>
        </w:rPr>
        <w:t xml:space="preserve">даются </w:t>
      </w:r>
      <w:r w:rsidRPr="002223A2">
        <w:rPr>
          <w:szCs w:val="24"/>
        </w:rPr>
        <w:tab/>
        <w:t xml:space="preserve">психолого-педагогические </w:t>
      </w:r>
      <w:r w:rsidRPr="002223A2">
        <w:rPr>
          <w:szCs w:val="24"/>
        </w:rPr>
        <w:tab/>
        <w:t xml:space="preserve">рекомендации, </w:t>
      </w:r>
      <w:r w:rsidRPr="002223A2">
        <w:rPr>
          <w:szCs w:val="24"/>
        </w:rPr>
        <w:tab/>
        <w:t xml:space="preserve">призванные обеспечить успешную реализацию намеченных задач на следующем уровне обучения. </w:t>
      </w:r>
    </w:p>
    <w:p w:rsidR="002B131E" w:rsidRPr="002223A2" w:rsidRDefault="002B131E" w:rsidP="002B131E">
      <w:pPr>
        <w:numPr>
          <w:ilvl w:val="2"/>
          <w:numId w:val="28"/>
        </w:numPr>
        <w:spacing w:after="6" w:line="270" w:lineRule="auto"/>
        <w:ind w:left="142" w:right="0" w:firstLine="0"/>
        <w:jc w:val="left"/>
        <w:rPr>
          <w:szCs w:val="24"/>
        </w:rPr>
      </w:pPr>
      <w:r w:rsidRPr="002223A2">
        <w:rPr>
          <w:szCs w:val="24"/>
        </w:rPr>
        <w:t>В случае</w:t>
      </w:r>
      <w:proofErr w:type="gramStart"/>
      <w:r w:rsidRPr="002223A2">
        <w:rPr>
          <w:szCs w:val="24"/>
        </w:rPr>
        <w:t>,</w:t>
      </w:r>
      <w:proofErr w:type="gramEnd"/>
      <w:r w:rsidRPr="002223A2">
        <w:rPr>
          <w:szCs w:val="24"/>
        </w:rPr>
        <w:t xml:space="preserve">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 </w:t>
      </w:r>
    </w:p>
    <w:p w:rsidR="002B131E" w:rsidRPr="002223A2" w:rsidRDefault="002B131E" w:rsidP="002B131E">
      <w:pPr>
        <w:spacing w:after="36" w:line="259" w:lineRule="auto"/>
        <w:ind w:left="142" w:right="0" w:firstLine="0"/>
        <w:jc w:val="left"/>
        <w:rPr>
          <w:szCs w:val="24"/>
        </w:rPr>
      </w:pPr>
    </w:p>
    <w:p w:rsidR="002B131E" w:rsidRPr="002223A2" w:rsidRDefault="002B131E" w:rsidP="002B131E">
      <w:pPr>
        <w:spacing w:after="3"/>
        <w:ind w:left="142" w:right="1915" w:firstLine="0"/>
        <w:rPr>
          <w:szCs w:val="24"/>
        </w:rPr>
      </w:pPr>
      <w:r w:rsidRPr="002223A2">
        <w:rPr>
          <w:b/>
          <w:szCs w:val="24"/>
        </w:rPr>
        <w:t>5.Особенности промежуточной аттестации экстернов, обучающихся в семейной форме или форме самообразования.</w:t>
      </w:r>
    </w:p>
    <w:p w:rsidR="002B131E" w:rsidRPr="002223A2" w:rsidRDefault="002B131E" w:rsidP="002B131E">
      <w:pPr>
        <w:numPr>
          <w:ilvl w:val="1"/>
          <w:numId w:val="25"/>
        </w:numPr>
        <w:ind w:left="142" w:right="59" w:firstLine="0"/>
        <w:rPr>
          <w:szCs w:val="24"/>
        </w:rPr>
      </w:pPr>
      <w:r w:rsidRPr="002223A2">
        <w:rPr>
          <w:szCs w:val="24"/>
        </w:rPr>
        <w:t xml:space="preserve">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итоговой  контрольной работы или других форм контроля, согласно учебному плану по всем предметам учебного плана. </w:t>
      </w:r>
    </w:p>
    <w:p w:rsidR="002B131E" w:rsidRPr="002223A2" w:rsidRDefault="002B131E" w:rsidP="002B131E">
      <w:pPr>
        <w:numPr>
          <w:ilvl w:val="1"/>
          <w:numId w:val="25"/>
        </w:numPr>
        <w:ind w:left="142" w:right="59" w:firstLine="0"/>
        <w:rPr>
          <w:szCs w:val="24"/>
        </w:rPr>
      </w:pPr>
      <w:r w:rsidRPr="002223A2">
        <w:rPr>
          <w:szCs w:val="24"/>
        </w:rPr>
        <w:t xml:space="preserve">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Школе, имеют право на получение информации о сроках, формах и порядке проведения </w:t>
      </w:r>
      <w:r w:rsidRPr="002223A2">
        <w:rPr>
          <w:szCs w:val="24"/>
        </w:rPr>
        <w:lastRenderedPageBreak/>
        <w:t xml:space="preserve">промежуточной аттестации, а также о порядке зачисления экстерном в Школу  для прохождения промежуточной аттестации. </w:t>
      </w:r>
    </w:p>
    <w:p w:rsidR="002B131E" w:rsidRPr="002223A2" w:rsidRDefault="002B131E" w:rsidP="002B131E">
      <w:pPr>
        <w:numPr>
          <w:ilvl w:val="1"/>
          <w:numId w:val="25"/>
        </w:numPr>
        <w:ind w:left="142" w:right="59" w:firstLine="0"/>
        <w:rPr>
          <w:szCs w:val="24"/>
        </w:rPr>
      </w:pPr>
      <w:r w:rsidRPr="002223A2">
        <w:rPr>
          <w:szCs w:val="24"/>
        </w:rPr>
        <w:t xml:space="preserve">Промежуточная аттестация экстернов проводится в сроки и </w:t>
      </w:r>
      <w:proofErr w:type="gramStart"/>
      <w:r w:rsidRPr="002223A2">
        <w:rPr>
          <w:szCs w:val="24"/>
        </w:rPr>
        <w:t>порядке</w:t>
      </w:r>
      <w:proofErr w:type="gramEnd"/>
      <w:r w:rsidRPr="002223A2">
        <w:rPr>
          <w:szCs w:val="24"/>
        </w:rPr>
        <w:t xml:space="preserve">, установленными настоящим Положением. </w:t>
      </w:r>
    </w:p>
    <w:p w:rsidR="002B131E" w:rsidRPr="002223A2" w:rsidRDefault="002B131E" w:rsidP="002B131E">
      <w:pPr>
        <w:numPr>
          <w:ilvl w:val="1"/>
          <w:numId w:val="25"/>
        </w:numPr>
        <w:ind w:left="142" w:right="59" w:firstLine="0"/>
        <w:rPr>
          <w:szCs w:val="24"/>
        </w:rPr>
      </w:pPr>
      <w:r w:rsidRPr="002223A2">
        <w:rPr>
          <w:szCs w:val="24"/>
        </w:rPr>
        <w:t xml:space="preserve">Прием заявлений экстернов для прохождения промежуточной  и государственной итоговой аттестации осуществляется в следующие сроки: </w:t>
      </w:r>
    </w:p>
    <w:p w:rsidR="002B131E" w:rsidRPr="002223A2" w:rsidRDefault="00C23856" w:rsidP="002B131E">
      <w:pPr>
        <w:numPr>
          <w:ilvl w:val="0"/>
          <w:numId w:val="23"/>
        </w:numPr>
        <w:spacing w:after="5" w:line="264" w:lineRule="auto"/>
        <w:ind w:left="142" w:right="60" w:firstLine="0"/>
        <w:rPr>
          <w:szCs w:val="24"/>
        </w:rPr>
      </w:pPr>
      <w:r w:rsidRPr="002223A2">
        <w:rPr>
          <w:szCs w:val="24"/>
        </w:rPr>
        <w:t>для учащихся 1-8</w:t>
      </w:r>
      <w:r w:rsidR="002B131E" w:rsidRPr="002223A2">
        <w:rPr>
          <w:szCs w:val="24"/>
        </w:rPr>
        <w:t xml:space="preserve"> классов осуществляется до 15 апреля текущего </w:t>
      </w:r>
    </w:p>
    <w:p w:rsidR="002B131E" w:rsidRPr="002223A2" w:rsidRDefault="002B131E" w:rsidP="002B131E">
      <w:pPr>
        <w:ind w:left="142" w:right="162" w:firstLine="0"/>
        <w:rPr>
          <w:szCs w:val="24"/>
        </w:rPr>
      </w:pPr>
      <w:r w:rsidRPr="002223A2">
        <w:rPr>
          <w:szCs w:val="24"/>
        </w:rPr>
        <w:t xml:space="preserve">года </w:t>
      </w:r>
    </w:p>
    <w:p w:rsidR="002B131E" w:rsidRPr="002223A2" w:rsidRDefault="002B131E" w:rsidP="002B131E">
      <w:pPr>
        <w:numPr>
          <w:ilvl w:val="0"/>
          <w:numId w:val="23"/>
        </w:numPr>
        <w:ind w:left="142" w:right="60" w:firstLine="0"/>
        <w:rPr>
          <w:szCs w:val="24"/>
        </w:rPr>
      </w:pPr>
      <w:r w:rsidRPr="002223A2">
        <w:rPr>
          <w:szCs w:val="24"/>
        </w:rPr>
        <w:t xml:space="preserve">за уровень основного общего образования до 1 марта текущего года </w:t>
      </w:r>
    </w:p>
    <w:p w:rsidR="002B131E" w:rsidRPr="002223A2" w:rsidRDefault="002B131E" w:rsidP="002B131E">
      <w:pPr>
        <w:ind w:left="142" w:right="162" w:firstLine="0"/>
        <w:rPr>
          <w:szCs w:val="24"/>
        </w:rPr>
      </w:pPr>
      <w:r w:rsidRPr="002223A2">
        <w:rPr>
          <w:szCs w:val="24"/>
        </w:rPr>
        <w:t xml:space="preserve">5.5. 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 </w:t>
      </w:r>
    </w:p>
    <w:p w:rsidR="002B131E" w:rsidRPr="002223A2" w:rsidRDefault="002B131E" w:rsidP="002B131E">
      <w:pPr>
        <w:numPr>
          <w:ilvl w:val="1"/>
          <w:numId w:val="30"/>
        </w:numPr>
        <w:ind w:left="142" w:right="162" w:firstLine="0"/>
        <w:rPr>
          <w:szCs w:val="24"/>
        </w:rPr>
      </w:pPr>
      <w:r w:rsidRPr="002223A2">
        <w:rPr>
          <w:szCs w:val="24"/>
        </w:rPr>
        <w:t xml:space="preserve">Школа зачисляет приказом директора экстерна на период проведения промежуточной аттестации и (или) государственной итоговой аттестации. По окончанию промежуточной аттестации и (или) государственной итоговой аттестации издается приказ об отчислении экстерна с выдачей справки о результатах промежуточной аттестации (Приложение 1) или документа установленного образца по итогам государственной итоговой аттестации. </w:t>
      </w:r>
    </w:p>
    <w:p w:rsidR="002B131E" w:rsidRPr="002223A2" w:rsidRDefault="002B131E" w:rsidP="002B131E">
      <w:pPr>
        <w:numPr>
          <w:ilvl w:val="1"/>
          <w:numId w:val="30"/>
        </w:numPr>
        <w:ind w:left="142" w:right="162" w:firstLine="0"/>
        <w:rPr>
          <w:szCs w:val="24"/>
        </w:rPr>
      </w:pPr>
      <w:r w:rsidRPr="002223A2">
        <w:rPr>
          <w:szCs w:val="24"/>
        </w:rPr>
        <w:t xml:space="preserve">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августе-сентябре текущего года. В указанный период не включается время болезни учащегося. </w:t>
      </w:r>
    </w:p>
    <w:p w:rsidR="002B131E" w:rsidRPr="002223A2" w:rsidRDefault="002B131E" w:rsidP="002B131E">
      <w:pPr>
        <w:numPr>
          <w:ilvl w:val="1"/>
          <w:numId w:val="30"/>
        </w:numPr>
        <w:spacing w:after="6" w:line="270" w:lineRule="auto"/>
        <w:ind w:left="142" w:right="162" w:firstLine="0"/>
        <w:rPr>
          <w:szCs w:val="24"/>
        </w:rPr>
      </w:pPr>
      <w:r w:rsidRPr="002223A2">
        <w:rPr>
          <w:szCs w:val="24"/>
        </w:rPr>
        <w:t>Для учащихся, обучающихся по и</w:t>
      </w:r>
      <w:r w:rsidR="00C23856" w:rsidRPr="002223A2">
        <w:rPr>
          <w:szCs w:val="24"/>
        </w:rPr>
        <w:t xml:space="preserve">ндивидуальному учебному плану, сроки </w:t>
      </w:r>
      <w:r w:rsidRPr="002223A2">
        <w:rPr>
          <w:szCs w:val="24"/>
        </w:rPr>
        <w:t xml:space="preserve">и </w:t>
      </w:r>
      <w:r w:rsidRPr="002223A2">
        <w:rPr>
          <w:szCs w:val="24"/>
        </w:rPr>
        <w:tab/>
        <w:t xml:space="preserve">формы </w:t>
      </w:r>
      <w:r w:rsidRPr="002223A2">
        <w:rPr>
          <w:szCs w:val="24"/>
        </w:rPr>
        <w:tab/>
        <w:t xml:space="preserve">проведения </w:t>
      </w:r>
      <w:r w:rsidRPr="002223A2">
        <w:rPr>
          <w:szCs w:val="24"/>
        </w:rPr>
        <w:tab/>
        <w:t xml:space="preserve">промежуточной </w:t>
      </w:r>
      <w:r w:rsidRPr="002223A2">
        <w:rPr>
          <w:szCs w:val="24"/>
        </w:rPr>
        <w:tab/>
        <w:t xml:space="preserve">аттестации определяются индивидуальным учебным планом. </w:t>
      </w:r>
    </w:p>
    <w:p w:rsidR="00C23856" w:rsidRPr="002223A2" w:rsidRDefault="00C23856" w:rsidP="002B131E">
      <w:pPr>
        <w:spacing w:after="0" w:line="259" w:lineRule="auto"/>
        <w:ind w:left="142" w:right="0" w:firstLine="0"/>
        <w:jc w:val="left"/>
        <w:rPr>
          <w:szCs w:val="24"/>
        </w:rPr>
      </w:pPr>
    </w:p>
    <w:p w:rsidR="002B131E" w:rsidRDefault="002B131E"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F7388E" w:rsidRDefault="00F7388E" w:rsidP="002B131E">
      <w:pPr>
        <w:spacing w:after="0" w:line="259" w:lineRule="auto"/>
        <w:ind w:left="142" w:right="0" w:firstLine="0"/>
        <w:jc w:val="right"/>
        <w:rPr>
          <w:szCs w:val="24"/>
        </w:rPr>
      </w:pPr>
    </w:p>
    <w:p w:rsidR="00F7388E" w:rsidRDefault="00F7388E" w:rsidP="002B131E">
      <w:pPr>
        <w:spacing w:after="0" w:line="259" w:lineRule="auto"/>
        <w:ind w:left="142" w:right="0" w:firstLine="0"/>
        <w:jc w:val="right"/>
        <w:rPr>
          <w:szCs w:val="24"/>
        </w:rPr>
      </w:pPr>
    </w:p>
    <w:p w:rsidR="00F7388E" w:rsidRDefault="00F7388E"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Default="00B25016" w:rsidP="002B131E">
      <w:pPr>
        <w:spacing w:after="0" w:line="259" w:lineRule="auto"/>
        <w:ind w:left="142" w:right="0" w:firstLine="0"/>
        <w:jc w:val="right"/>
        <w:rPr>
          <w:szCs w:val="24"/>
        </w:rPr>
      </w:pPr>
    </w:p>
    <w:p w:rsidR="00B25016" w:rsidRPr="002223A2" w:rsidRDefault="00B25016" w:rsidP="002B131E">
      <w:pPr>
        <w:spacing w:after="0" w:line="259" w:lineRule="auto"/>
        <w:ind w:left="142" w:right="0" w:firstLine="0"/>
        <w:jc w:val="right"/>
        <w:rPr>
          <w:szCs w:val="24"/>
        </w:rPr>
      </w:pPr>
    </w:p>
    <w:p w:rsidR="002223A2" w:rsidRDefault="002B131E" w:rsidP="002B131E">
      <w:pPr>
        <w:spacing w:after="5"/>
        <w:ind w:left="142" w:right="50" w:firstLine="0"/>
        <w:jc w:val="left"/>
        <w:rPr>
          <w:szCs w:val="24"/>
        </w:rPr>
      </w:pPr>
      <w:r w:rsidRPr="002223A2">
        <w:rPr>
          <w:szCs w:val="24"/>
        </w:rPr>
        <w:t>Приложение 1</w:t>
      </w:r>
    </w:p>
    <w:p w:rsidR="002B131E" w:rsidRPr="002223A2" w:rsidRDefault="002B131E" w:rsidP="002223A2">
      <w:pPr>
        <w:spacing w:after="5"/>
        <w:ind w:left="142" w:right="50" w:firstLine="0"/>
        <w:jc w:val="center"/>
        <w:rPr>
          <w:szCs w:val="24"/>
        </w:rPr>
      </w:pPr>
      <w:r w:rsidRPr="002223A2">
        <w:rPr>
          <w:b/>
          <w:szCs w:val="24"/>
        </w:rPr>
        <w:t>Справка</w:t>
      </w:r>
    </w:p>
    <w:p w:rsidR="002B131E" w:rsidRPr="002223A2" w:rsidRDefault="002B131E" w:rsidP="002B131E">
      <w:pPr>
        <w:spacing w:after="0" w:line="259" w:lineRule="auto"/>
        <w:ind w:left="142" w:right="64" w:firstLine="0"/>
        <w:jc w:val="center"/>
        <w:rPr>
          <w:szCs w:val="24"/>
        </w:rPr>
      </w:pPr>
      <w:r w:rsidRPr="002223A2">
        <w:rPr>
          <w:b/>
          <w:szCs w:val="24"/>
        </w:rPr>
        <w:t xml:space="preserve">об итогах промежуточной аттестации  </w:t>
      </w:r>
    </w:p>
    <w:p w:rsidR="002B131E" w:rsidRPr="002223A2" w:rsidRDefault="002B131E" w:rsidP="002B131E">
      <w:pPr>
        <w:spacing w:after="0" w:line="259" w:lineRule="auto"/>
        <w:ind w:left="142" w:right="0" w:firstLine="0"/>
        <w:jc w:val="center"/>
        <w:rPr>
          <w:szCs w:val="24"/>
        </w:rPr>
      </w:pPr>
    </w:p>
    <w:p w:rsidR="002B131E" w:rsidRPr="002223A2" w:rsidRDefault="002B131E" w:rsidP="002B131E">
      <w:pPr>
        <w:spacing w:after="5"/>
        <w:ind w:left="142" w:right="50" w:firstLine="0"/>
        <w:jc w:val="left"/>
        <w:rPr>
          <w:szCs w:val="24"/>
        </w:rPr>
      </w:pPr>
      <w:r w:rsidRPr="002223A2">
        <w:rPr>
          <w:szCs w:val="24"/>
        </w:rPr>
        <w:t xml:space="preserve">Данная справка выдана </w:t>
      </w:r>
    </w:p>
    <w:p w:rsidR="002B131E" w:rsidRPr="002223A2" w:rsidRDefault="002B131E" w:rsidP="002B131E">
      <w:pPr>
        <w:spacing w:after="5"/>
        <w:ind w:left="142" w:right="50" w:firstLine="0"/>
        <w:jc w:val="left"/>
        <w:rPr>
          <w:szCs w:val="24"/>
        </w:rPr>
      </w:pPr>
      <w:r w:rsidRPr="002223A2">
        <w:rPr>
          <w:szCs w:val="24"/>
        </w:rPr>
        <w:t xml:space="preserve">_______________________________________________________________________________ </w:t>
      </w:r>
    </w:p>
    <w:p w:rsidR="002B131E" w:rsidRPr="002223A2" w:rsidRDefault="002B131E" w:rsidP="002B131E">
      <w:pPr>
        <w:spacing w:after="0" w:line="259" w:lineRule="auto"/>
        <w:ind w:left="142" w:right="63" w:firstLine="0"/>
        <w:jc w:val="center"/>
        <w:rPr>
          <w:szCs w:val="24"/>
        </w:rPr>
      </w:pPr>
      <w:r w:rsidRPr="002223A2">
        <w:rPr>
          <w:szCs w:val="24"/>
        </w:rPr>
        <w:t xml:space="preserve">(фамилия, имя, отчество) </w:t>
      </w:r>
    </w:p>
    <w:p w:rsidR="002B131E" w:rsidRPr="002223A2" w:rsidRDefault="002B131E" w:rsidP="002B131E">
      <w:pPr>
        <w:spacing w:after="35" w:line="259" w:lineRule="auto"/>
        <w:ind w:left="142" w:right="0" w:firstLine="0"/>
        <w:jc w:val="left"/>
        <w:rPr>
          <w:szCs w:val="24"/>
        </w:rPr>
      </w:pPr>
    </w:p>
    <w:p w:rsidR="002B131E" w:rsidRPr="002223A2" w:rsidRDefault="002B131E" w:rsidP="002B131E">
      <w:pPr>
        <w:spacing w:after="5"/>
        <w:ind w:left="142" w:right="50" w:firstLine="0"/>
        <w:jc w:val="left"/>
        <w:rPr>
          <w:szCs w:val="24"/>
        </w:rPr>
      </w:pPr>
      <w:r w:rsidRPr="002223A2">
        <w:rPr>
          <w:szCs w:val="24"/>
          <w:u w:val="single" w:color="000000"/>
        </w:rPr>
        <w:t>в том, что в М</w:t>
      </w:r>
      <w:r w:rsidR="001D715F" w:rsidRPr="002223A2">
        <w:rPr>
          <w:szCs w:val="24"/>
          <w:u w:val="single" w:color="000000"/>
        </w:rPr>
        <w:t>БОУ</w:t>
      </w:r>
      <w:r w:rsidRPr="002223A2">
        <w:rPr>
          <w:szCs w:val="24"/>
          <w:u w:val="single" w:color="000000"/>
        </w:rPr>
        <w:t xml:space="preserve"> «</w:t>
      </w:r>
      <w:proofErr w:type="spellStart"/>
      <w:r w:rsidR="002223A2">
        <w:rPr>
          <w:szCs w:val="24"/>
          <w:u w:val="single" w:color="000000"/>
        </w:rPr>
        <w:t>Кавзияковская</w:t>
      </w:r>
      <w:proofErr w:type="spellEnd"/>
      <w:r w:rsidR="002223A2">
        <w:rPr>
          <w:szCs w:val="24"/>
          <w:u w:val="single" w:color="000000"/>
        </w:rPr>
        <w:t xml:space="preserve"> </w:t>
      </w:r>
      <w:r w:rsidR="00C23856" w:rsidRPr="002223A2">
        <w:rPr>
          <w:szCs w:val="24"/>
          <w:u w:val="single" w:color="000000"/>
        </w:rPr>
        <w:t xml:space="preserve"> ООШ</w:t>
      </w:r>
      <w:r w:rsidRPr="002223A2">
        <w:rPr>
          <w:szCs w:val="24"/>
          <w:u w:val="single" w:color="000000"/>
        </w:rPr>
        <w:t>_»,</w:t>
      </w:r>
      <w:r w:rsidR="00C23856" w:rsidRPr="002223A2">
        <w:rPr>
          <w:szCs w:val="24"/>
        </w:rPr>
        <w:t>_</w:t>
      </w:r>
      <w:r w:rsidRPr="002223A2">
        <w:rPr>
          <w:szCs w:val="24"/>
        </w:rPr>
        <w:t xml:space="preserve">_ </w:t>
      </w:r>
    </w:p>
    <w:p w:rsidR="001D715F" w:rsidRPr="002223A2" w:rsidRDefault="002B131E" w:rsidP="001D715F">
      <w:pPr>
        <w:spacing w:after="36" w:line="259" w:lineRule="auto"/>
        <w:ind w:left="142" w:right="65" w:firstLine="0"/>
        <w:rPr>
          <w:szCs w:val="24"/>
        </w:rPr>
      </w:pPr>
      <w:r w:rsidRPr="002223A2">
        <w:rPr>
          <w:szCs w:val="24"/>
        </w:rPr>
        <w:t xml:space="preserve">(наименование общеобразовательной организации) </w:t>
      </w:r>
    </w:p>
    <w:p w:rsidR="002B131E" w:rsidRPr="002223A2" w:rsidRDefault="001D715F" w:rsidP="001D715F">
      <w:pPr>
        <w:spacing w:after="36" w:line="259" w:lineRule="auto"/>
        <w:ind w:left="142" w:right="65" w:firstLine="0"/>
        <w:rPr>
          <w:szCs w:val="24"/>
        </w:rPr>
      </w:pPr>
      <w:r w:rsidRPr="002223A2">
        <w:rPr>
          <w:szCs w:val="24"/>
        </w:rPr>
        <w:t>в ____________</w:t>
      </w:r>
      <w:r w:rsidR="002B131E" w:rsidRPr="002223A2">
        <w:rPr>
          <w:szCs w:val="24"/>
        </w:rPr>
        <w:t xml:space="preserve"> году пройдена промежуточная аттестация: </w:t>
      </w:r>
    </w:p>
    <w:p w:rsidR="002B131E" w:rsidRPr="002223A2" w:rsidRDefault="002B131E" w:rsidP="002B131E">
      <w:pPr>
        <w:spacing w:after="0" w:line="259" w:lineRule="auto"/>
        <w:ind w:left="142" w:right="0" w:firstLine="0"/>
        <w:jc w:val="left"/>
        <w:rPr>
          <w:szCs w:val="24"/>
        </w:rPr>
      </w:pPr>
    </w:p>
    <w:tbl>
      <w:tblPr>
        <w:tblStyle w:val="TableGrid"/>
        <w:tblW w:w="9324" w:type="dxa"/>
        <w:tblInd w:w="-108" w:type="dxa"/>
        <w:tblCellMar>
          <w:top w:w="7" w:type="dxa"/>
          <w:left w:w="106" w:type="dxa"/>
          <w:right w:w="115" w:type="dxa"/>
        </w:tblCellMar>
        <w:tblLook w:val="04A0"/>
      </w:tblPr>
      <w:tblGrid>
        <w:gridCol w:w="1584"/>
        <w:gridCol w:w="3769"/>
        <w:gridCol w:w="1892"/>
        <w:gridCol w:w="2079"/>
      </w:tblGrid>
      <w:tr w:rsidR="002B131E" w:rsidRPr="002223A2" w:rsidTr="00A00DC2">
        <w:trPr>
          <w:trHeight w:val="838"/>
        </w:trPr>
        <w:tc>
          <w:tcPr>
            <w:tcW w:w="1584" w:type="dxa"/>
            <w:tcBorders>
              <w:top w:val="single" w:sz="4" w:space="0" w:color="000000"/>
              <w:left w:val="single" w:sz="4" w:space="0" w:color="000000"/>
              <w:bottom w:val="single" w:sz="4" w:space="0" w:color="000000"/>
              <w:right w:val="single" w:sz="4" w:space="0" w:color="000000"/>
            </w:tcBorders>
          </w:tcPr>
          <w:p w:rsidR="002B131E" w:rsidRPr="002223A2" w:rsidRDefault="002B131E" w:rsidP="002B131E">
            <w:pPr>
              <w:spacing w:after="16" w:line="259" w:lineRule="auto"/>
              <w:ind w:left="142" w:right="0" w:firstLine="0"/>
              <w:jc w:val="left"/>
              <w:rPr>
                <w:sz w:val="24"/>
                <w:szCs w:val="24"/>
              </w:rPr>
            </w:pPr>
            <w:r w:rsidRPr="002223A2">
              <w:rPr>
                <w:sz w:val="24"/>
                <w:szCs w:val="24"/>
              </w:rPr>
              <w:t xml:space="preserve">№ </w:t>
            </w:r>
          </w:p>
          <w:p w:rsidR="002B131E" w:rsidRPr="002223A2" w:rsidRDefault="002B131E" w:rsidP="002B131E">
            <w:pPr>
              <w:spacing w:after="0" w:line="259" w:lineRule="auto"/>
              <w:ind w:left="142" w:right="0" w:firstLine="0"/>
              <w:jc w:val="left"/>
              <w:rPr>
                <w:sz w:val="24"/>
                <w:szCs w:val="24"/>
              </w:rPr>
            </w:pPr>
            <w:proofErr w:type="gramStart"/>
            <w:r w:rsidRPr="002223A2">
              <w:rPr>
                <w:sz w:val="24"/>
                <w:szCs w:val="24"/>
              </w:rPr>
              <w:t>п</w:t>
            </w:r>
            <w:proofErr w:type="gramEnd"/>
            <w:r w:rsidRPr="002223A2">
              <w:rPr>
                <w:sz w:val="24"/>
                <w:szCs w:val="24"/>
              </w:rPr>
              <w:t xml:space="preserve">/п </w:t>
            </w:r>
          </w:p>
          <w:p w:rsidR="002B131E" w:rsidRPr="002223A2" w:rsidRDefault="002B131E" w:rsidP="002B131E">
            <w:pPr>
              <w:spacing w:after="0" w:line="259" w:lineRule="auto"/>
              <w:ind w:left="142" w:right="0" w:firstLine="0"/>
              <w:jc w:val="left"/>
              <w:rPr>
                <w:sz w:val="24"/>
                <w:szCs w:val="24"/>
              </w:rPr>
            </w:pPr>
          </w:p>
        </w:tc>
        <w:tc>
          <w:tcPr>
            <w:tcW w:w="3769" w:type="dxa"/>
            <w:tcBorders>
              <w:top w:val="single" w:sz="4" w:space="0" w:color="000000"/>
              <w:left w:val="single" w:sz="4" w:space="0" w:color="000000"/>
              <w:bottom w:val="single" w:sz="4" w:space="0" w:color="000000"/>
              <w:right w:val="single" w:sz="4" w:space="0" w:color="000000"/>
            </w:tcBorders>
          </w:tcPr>
          <w:p w:rsidR="002B131E" w:rsidRPr="002223A2" w:rsidRDefault="002B131E" w:rsidP="002B131E">
            <w:pPr>
              <w:spacing w:after="20" w:line="259" w:lineRule="auto"/>
              <w:ind w:left="142" w:right="0" w:firstLine="0"/>
              <w:jc w:val="left"/>
              <w:rPr>
                <w:sz w:val="24"/>
                <w:szCs w:val="24"/>
              </w:rPr>
            </w:pPr>
            <w:r w:rsidRPr="002223A2">
              <w:rPr>
                <w:sz w:val="24"/>
                <w:szCs w:val="24"/>
              </w:rPr>
              <w:t xml:space="preserve">Наименование </w:t>
            </w:r>
          </w:p>
          <w:p w:rsidR="002B131E" w:rsidRPr="002223A2" w:rsidRDefault="002B131E" w:rsidP="002B131E">
            <w:pPr>
              <w:spacing w:after="0" w:line="259" w:lineRule="auto"/>
              <w:ind w:left="142" w:right="0" w:firstLine="0"/>
              <w:jc w:val="left"/>
              <w:rPr>
                <w:sz w:val="24"/>
                <w:szCs w:val="24"/>
              </w:rPr>
            </w:pPr>
            <w:r w:rsidRPr="002223A2">
              <w:rPr>
                <w:sz w:val="24"/>
                <w:szCs w:val="24"/>
              </w:rPr>
              <w:t xml:space="preserve">предмета </w:t>
            </w:r>
          </w:p>
          <w:p w:rsidR="002B131E" w:rsidRPr="002223A2" w:rsidRDefault="002B131E" w:rsidP="002B131E">
            <w:pPr>
              <w:spacing w:after="0" w:line="259" w:lineRule="auto"/>
              <w:ind w:left="142" w:right="0" w:firstLine="0"/>
              <w:jc w:val="left"/>
              <w:rPr>
                <w:sz w:val="24"/>
                <w:szCs w:val="24"/>
              </w:rPr>
            </w:pPr>
          </w:p>
        </w:tc>
        <w:tc>
          <w:tcPr>
            <w:tcW w:w="1892" w:type="dxa"/>
            <w:tcBorders>
              <w:top w:val="single" w:sz="4" w:space="0" w:color="000000"/>
              <w:left w:val="single" w:sz="4" w:space="0" w:color="000000"/>
              <w:bottom w:val="single" w:sz="4" w:space="0" w:color="000000"/>
              <w:right w:val="single" w:sz="4" w:space="0" w:color="000000"/>
            </w:tcBorders>
          </w:tcPr>
          <w:p w:rsidR="002B131E" w:rsidRPr="002223A2" w:rsidRDefault="002B131E" w:rsidP="002B131E">
            <w:pPr>
              <w:spacing w:after="0" w:line="259" w:lineRule="auto"/>
              <w:ind w:left="142" w:right="0" w:firstLine="0"/>
              <w:jc w:val="left"/>
              <w:rPr>
                <w:sz w:val="24"/>
                <w:szCs w:val="24"/>
              </w:rPr>
            </w:pPr>
            <w:r w:rsidRPr="002223A2">
              <w:rPr>
                <w:sz w:val="24"/>
                <w:szCs w:val="24"/>
              </w:rPr>
              <w:t xml:space="preserve"> Год обучения (класс) </w:t>
            </w:r>
          </w:p>
        </w:tc>
        <w:tc>
          <w:tcPr>
            <w:tcW w:w="2079" w:type="dxa"/>
            <w:tcBorders>
              <w:top w:val="single" w:sz="4" w:space="0" w:color="000000"/>
              <w:left w:val="single" w:sz="4" w:space="0" w:color="000000"/>
              <w:bottom w:val="single" w:sz="4" w:space="0" w:color="000000"/>
              <w:right w:val="single" w:sz="4" w:space="0" w:color="000000"/>
            </w:tcBorders>
          </w:tcPr>
          <w:p w:rsidR="002B131E" w:rsidRPr="002223A2" w:rsidRDefault="002B131E" w:rsidP="002B131E">
            <w:pPr>
              <w:spacing w:after="0" w:line="259" w:lineRule="auto"/>
              <w:ind w:left="142" w:right="0" w:firstLine="0"/>
              <w:jc w:val="left"/>
              <w:rPr>
                <w:sz w:val="24"/>
                <w:szCs w:val="24"/>
              </w:rPr>
            </w:pPr>
            <w:r w:rsidRPr="002223A2">
              <w:rPr>
                <w:sz w:val="24"/>
                <w:szCs w:val="24"/>
              </w:rPr>
              <w:t xml:space="preserve">Отметка </w:t>
            </w:r>
          </w:p>
        </w:tc>
      </w:tr>
      <w:tr w:rsidR="002B131E" w:rsidRPr="002223A2" w:rsidTr="00A00DC2">
        <w:trPr>
          <w:trHeight w:val="286"/>
        </w:trPr>
        <w:tc>
          <w:tcPr>
            <w:tcW w:w="1584" w:type="dxa"/>
            <w:tcBorders>
              <w:top w:val="single" w:sz="4" w:space="0" w:color="000000"/>
              <w:left w:val="single" w:sz="4" w:space="0" w:color="000000"/>
              <w:bottom w:val="single" w:sz="4" w:space="0" w:color="000000"/>
              <w:right w:val="single" w:sz="4" w:space="0" w:color="000000"/>
            </w:tcBorders>
          </w:tcPr>
          <w:p w:rsidR="002B131E" w:rsidRPr="002223A2" w:rsidRDefault="002B131E" w:rsidP="002B131E">
            <w:pPr>
              <w:spacing w:after="0" w:line="259" w:lineRule="auto"/>
              <w:ind w:left="142" w:right="0" w:firstLine="0"/>
              <w:jc w:val="left"/>
              <w:rPr>
                <w:sz w:val="24"/>
                <w:szCs w:val="24"/>
              </w:rPr>
            </w:pPr>
          </w:p>
        </w:tc>
        <w:tc>
          <w:tcPr>
            <w:tcW w:w="3769" w:type="dxa"/>
            <w:tcBorders>
              <w:top w:val="single" w:sz="4" w:space="0" w:color="000000"/>
              <w:left w:val="single" w:sz="4" w:space="0" w:color="000000"/>
              <w:bottom w:val="single" w:sz="4" w:space="0" w:color="000000"/>
              <w:right w:val="single" w:sz="4" w:space="0" w:color="000000"/>
            </w:tcBorders>
          </w:tcPr>
          <w:p w:rsidR="002B131E" w:rsidRPr="002223A2" w:rsidRDefault="002B131E" w:rsidP="002B131E">
            <w:pPr>
              <w:spacing w:after="0" w:line="259" w:lineRule="auto"/>
              <w:ind w:left="142" w:right="0" w:firstLine="0"/>
              <w:jc w:val="left"/>
              <w:rPr>
                <w:sz w:val="24"/>
                <w:szCs w:val="24"/>
              </w:rPr>
            </w:pPr>
          </w:p>
        </w:tc>
        <w:tc>
          <w:tcPr>
            <w:tcW w:w="1892" w:type="dxa"/>
            <w:tcBorders>
              <w:top w:val="single" w:sz="4" w:space="0" w:color="000000"/>
              <w:left w:val="single" w:sz="4" w:space="0" w:color="000000"/>
              <w:bottom w:val="single" w:sz="4" w:space="0" w:color="000000"/>
              <w:right w:val="single" w:sz="4" w:space="0" w:color="000000"/>
            </w:tcBorders>
          </w:tcPr>
          <w:p w:rsidR="002B131E" w:rsidRPr="002223A2" w:rsidRDefault="002B131E" w:rsidP="002B131E">
            <w:pPr>
              <w:spacing w:after="0" w:line="259" w:lineRule="auto"/>
              <w:ind w:left="142" w:right="0" w:firstLine="0"/>
              <w:jc w:val="left"/>
              <w:rPr>
                <w:sz w:val="24"/>
                <w:szCs w:val="24"/>
              </w:rPr>
            </w:pPr>
          </w:p>
        </w:tc>
        <w:tc>
          <w:tcPr>
            <w:tcW w:w="2079" w:type="dxa"/>
            <w:tcBorders>
              <w:top w:val="single" w:sz="4" w:space="0" w:color="000000"/>
              <w:left w:val="single" w:sz="4" w:space="0" w:color="000000"/>
              <w:bottom w:val="single" w:sz="4" w:space="0" w:color="000000"/>
              <w:right w:val="single" w:sz="4" w:space="0" w:color="000000"/>
            </w:tcBorders>
          </w:tcPr>
          <w:p w:rsidR="002B131E" w:rsidRPr="002223A2" w:rsidRDefault="002B131E" w:rsidP="002B131E">
            <w:pPr>
              <w:spacing w:after="0" w:line="259" w:lineRule="auto"/>
              <w:ind w:left="142" w:right="0" w:firstLine="0"/>
              <w:jc w:val="left"/>
              <w:rPr>
                <w:sz w:val="24"/>
                <w:szCs w:val="24"/>
              </w:rPr>
            </w:pPr>
          </w:p>
        </w:tc>
      </w:tr>
    </w:tbl>
    <w:p w:rsidR="002B131E" w:rsidRPr="002223A2" w:rsidRDefault="002B131E" w:rsidP="002B131E">
      <w:pPr>
        <w:spacing w:after="0" w:line="259" w:lineRule="auto"/>
        <w:ind w:left="142" w:right="0" w:firstLine="0"/>
        <w:jc w:val="left"/>
        <w:rPr>
          <w:szCs w:val="24"/>
        </w:rPr>
      </w:pPr>
    </w:p>
    <w:p w:rsidR="002B131E" w:rsidRPr="002223A2" w:rsidRDefault="002B131E" w:rsidP="002B131E">
      <w:pPr>
        <w:spacing w:after="0" w:line="259" w:lineRule="auto"/>
        <w:ind w:left="142" w:right="0" w:firstLine="0"/>
        <w:jc w:val="left"/>
        <w:rPr>
          <w:szCs w:val="24"/>
        </w:rPr>
      </w:pPr>
    </w:p>
    <w:p w:rsidR="002B131E" w:rsidRPr="002223A2" w:rsidRDefault="002B131E" w:rsidP="002B131E">
      <w:pPr>
        <w:spacing w:after="0" w:line="259" w:lineRule="auto"/>
        <w:ind w:left="142" w:right="0" w:firstLine="0"/>
        <w:jc w:val="left"/>
        <w:rPr>
          <w:szCs w:val="24"/>
        </w:rPr>
      </w:pPr>
    </w:p>
    <w:p w:rsidR="002B131E" w:rsidRPr="002223A2" w:rsidRDefault="002B131E" w:rsidP="002B131E">
      <w:pPr>
        <w:spacing w:after="21" w:line="259" w:lineRule="auto"/>
        <w:ind w:left="142" w:right="0" w:firstLine="0"/>
        <w:jc w:val="left"/>
        <w:rPr>
          <w:szCs w:val="24"/>
        </w:rPr>
      </w:pPr>
    </w:p>
    <w:p w:rsidR="001D715F" w:rsidRPr="002223A2" w:rsidRDefault="002B131E" w:rsidP="002B131E">
      <w:pPr>
        <w:spacing w:after="5"/>
        <w:ind w:left="142" w:right="1800" w:firstLine="0"/>
        <w:jc w:val="left"/>
        <w:rPr>
          <w:szCs w:val="24"/>
        </w:rPr>
      </w:pPr>
      <w:r w:rsidRPr="002223A2">
        <w:rPr>
          <w:szCs w:val="24"/>
        </w:rPr>
        <w:t>Директор М</w:t>
      </w:r>
      <w:r w:rsidR="001D715F" w:rsidRPr="002223A2">
        <w:rPr>
          <w:szCs w:val="24"/>
        </w:rPr>
        <w:t>БОУ «</w:t>
      </w:r>
      <w:proofErr w:type="spellStart"/>
      <w:r w:rsidR="002223A2">
        <w:rPr>
          <w:szCs w:val="24"/>
        </w:rPr>
        <w:t>Кавзияковская</w:t>
      </w:r>
      <w:proofErr w:type="spellEnd"/>
      <w:r w:rsidR="002223A2">
        <w:rPr>
          <w:szCs w:val="24"/>
        </w:rPr>
        <w:t xml:space="preserve"> </w:t>
      </w:r>
      <w:r w:rsidR="001D715F" w:rsidRPr="002223A2">
        <w:rPr>
          <w:szCs w:val="24"/>
        </w:rPr>
        <w:t xml:space="preserve"> ООШ»</w:t>
      </w:r>
    </w:p>
    <w:p w:rsidR="001D715F" w:rsidRPr="002223A2" w:rsidRDefault="001D715F" w:rsidP="002B131E">
      <w:pPr>
        <w:spacing w:after="5"/>
        <w:ind w:left="142" w:right="1800" w:firstLine="0"/>
        <w:jc w:val="left"/>
        <w:rPr>
          <w:szCs w:val="24"/>
        </w:rPr>
      </w:pPr>
    </w:p>
    <w:p w:rsidR="002B131E" w:rsidRPr="002223A2" w:rsidRDefault="002223A2" w:rsidP="002B131E">
      <w:pPr>
        <w:spacing w:after="5"/>
        <w:ind w:left="142" w:right="1800" w:firstLine="0"/>
        <w:jc w:val="left"/>
        <w:rPr>
          <w:szCs w:val="24"/>
        </w:rPr>
      </w:pPr>
      <w:r>
        <w:rPr>
          <w:szCs w:val="24"/>
        </w:rPr>
        <w:t xml:space="preserve">______________ </w:t>
      </w:r>
      <w:proofErr w:type="spellStart"/>
      <w:r>
        <w:rPr>
          <w:szCs w:val="24"/>
        </w:rPr>
        <w:t>Ш.М.Фатихов</w:t>
      </w:r>
      <w:proofErr w:type="spellEnd"/>
    </w:p>
    <w:p w:rsidR="001D715F" w:rsidRPr="002223A2" w:rsidRDefault="001D715F" w:rsidP="002B131E">
      <w:pPr>
        <w:spacing w:after="5"/>
        <w:ind w:left="142" w:right="1800" w:firstLine="0"/>
        <w:jc w:val="left"/>
        <w:rPr>
          <w:szCs w:val="24"/>
        </w:rPr>
      </w:pPr>
    </w:p>
    <w:p w:rsidR="002B131E" w:rsidRPr="002223A2" w:rsidRDefault="002B131E" w:rsidP="002B131E">
      <w:pPr>
        <w:spacing w:after="5"/>
        <w:ind w:left="142" w:right="50" w:firstLine="0"/>
        <w:jc w:val="left"/>
        <w:rPr>
          <w:szCs w:val="24"/>
        </w:rPr>
      </w:pPr>
      <w:r w:rsidRPr="002223A2">
        <w:rPr>
          <w:szCs w:val="24"/>
        </w:rPr>
        <w:t xml:space="preserve">МП </w:t>
      </w:r>
    </w:p>
    <w:p w:rsidR="002B131E" w:rsidRPr="002223A2" w:rsidRDefault="002B131E" w:rsidP="002B131E">
      <w:pPr>
        <w:spacing w:after="5"/>
        <w:ind w:left="142" w:right="50" w:firstLine="0"/>
        <w:jc w:val="left"/>
        <w:rPr>
          <w:szCs w:val="24"/>
        </w:rPr>
      </w:pPr>
      <w:r w:rsidRPr="002223A2">
        <w:rPr>
          <w:szCs w:val="24"/>
        </w:rPr>
        <w:t xml:space="preserve">"__" ________________ </w:t>
      </w:r>
      <w:proofErr w:type="gramStart"/>
      <w:r w:rsidRPr="002223A2">
        <w:rPr>
          <w:szCs w:val="24"/>
        </w:rPr>
        <w:t>г</w:t>
      </w:r>
      <w:proofErr w:type="gramEnd"/>
      <w:r w:rsidRPr="002223A2">
        <w:rPr>
          <w:szCs w:val="24"/>
        </w:rPr>
        <w:t xml:space="preserve">.__ </w:t>
      </w:r>
    </w:p>
    <w:p w:rsidR="002B131E" w:rsidRPr="002223A2" w:rsidRDefault="002B131E" w:rsidP="002B131E">
      <w:pPr>
        <w:spacing w:after="48" w:line="245" w:lineRule="auto"/>
        <w:ind w:left="142" w:right="8509" w:firstLine="0"/>
        <w:jc w:val="left"/>
        <w:rPr>
          <w:szCs w:val="24"/>
        </w:rPr>
      </w:pPr>
    </w:p>
    <w:p w:rsidR="002B131E" w:rsidRPr="002223A2" w:rsidRDefault="002B131E" w:rsidP="002B131E">
      <w:pPr>
        <w:spacing w:after="0" w:line="259" w:lineRule="auto"/>
        <w:ind w:left="142" w:right="0" w:firstLine="0"/>
        <w:jc w:val="left"/>
        <w:rPr>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C528C7" w:rsidRPr="002223A2" w:rsidRDefault="00C528C7" w:rsidP="002B131E">
      <w:pPr>
        <w:spacing w:after="25" w:line="259" w:lineRule="auto"/>
        <w:ind w:left="142" w:right="466" w:firstLine="0"/>
        <w:jc w:val="center"/>
        <w:rPr>
          <w:b/>
          <w:szCs w:val="24"/>
        </w:rPr>
      </w:pPr>
    </w:p>
    <w:p w:rsidR="00FC4C1A" w:rsidRPr="002223A2" w:rsidRDefault="00FC4C1A" w:rsidP="002B131E">
      <w:pPr>
        <w:spacing w:after="25" w:line="259" w:lineRule="auto"/>
        <w:ind w:left="142" w:right="466" w:firstLine="0"/>
        <w:jc w:val="center"/>
        <w:rPr>
          <w:szCs w:val="24"/>
        </w:rPr>
      </w:pPr>
    </w:p>
    <w:p w:rsidR="00FC4C1A" w:rsidRPr="002223A2" w:rsidRDefault="00FC4C1A" w:rsidP="002B131E">
      <w:pPr>
        <w:spacing w:after="0" w:line="259" w:lineRule="auto"/>
        <w:ind w:left="142" w:right="0" w:firstLine="0"/>
        <w:jc w:val="left"/>
        <w:rPr>
          <w:szCs w:val="24"/>
        </w:rPr>
      </w:pPr>
    </w:p>
    <w:sectPr w:rsidR="00FC4C1A" w:rsidRPr="002223A2" w:rsidSect="009A3F4B">
      <w:footerReference w:type="even" r:id="rId8"/>
      <w:footerReference w:type="default" r:id="rId9"/>
      <w:footerReference w:type="first" r:id="rId10"/>
      <w:pgSz w:w="11911" w:h="16841"/>
      <w:pgMar w:top="851" w:right="854" w:bottom="1135" w:left="1097" w:header="720" w:footer="72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10A" w:rsidRDefault="0012710A">
      <w:pPr>
        <w:spacing w:after="0" w:line="240" w:lineRule="auto"/>
      </w:pPr>
      <w:r>
        <w:separator/>
      </w:r>
    </w:p>
  </w:endnote>
  <w:endnote w:type="continuationSeparator" w:id="1">
    <w:p w:rsidR="0012710A" w:rsidRDefault="001271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Symbol">
    <w:altName w:val="Segoe UI"/>
    <w:panose1 w:val="020B0502040204020203"/>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00022FF" w:usb1="C000205B" w:usb2="00000009" w:usb3="00000000" w:csb0="000001DF" w:csb1="00000000"/>
  </w:font>
  <w:font w:name="Calibri Light">
    <w:altName w:val="Segoe U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C1A" w:rsidRDefault="00884E5F">
    <w:pPr>
      <w:spacing w:after="0" w:line="259" w:lineRule="auto"/>
      <w:ind w:left="0" w:right="846" w:firstLine="0"/>
      <w:jc w:val="right"/>
    </w:pPr>
    <w:r w:rsidRPr="00884E5F">
      <w:fldChar w:fldCharType="begin"/>
    </w:r>
    <w:r w:rsidR="008A3E85">
      <w:instrText xml:space="preserve"> PAGE   \* MERGEFORMAT </w:instrText>
    </w:r>
    <w:r w:rsidRPr="00884E5F">
      <w:fldChar w:fldCharType="separate"/>
    </w:r>
    <w:r w:rsidR="008A3E85">
      <w:rPr>
        <w:rFonts w:ascii="Calibri" w:eastAsia="Calibri" w:hAnsi="Calibri" w:cs="Calibri"/>
        <w:sz w:val="22"/>
      </w:rPr>
      <w:t>1</w:t>
    </w:r>
    <w:r>
      <w:rPr>
        <w:rFonts w:ascii="Calibri" w:eastAsia="Calibri" w:hAnsi="Calibri" w:cs="Calibri"/>
        <w:sz w:val="22"/>
      </w:rPr>
      <w:fldChar w:fldCharType="end"/>
    </w:r>
  </w:p>
  <w:p w:rsidR="00FC4C1A" w:rsidRDefault="00FC4C1A">
    <w:pPr>
      <w:spacing w:after="0" w:line="259" w:lineRule="auto"/>
      <w:ind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C1A" w:rsidRDefault="00884E5F">
    <w:pPr>
      <w:spacing w:after="0" w:line="259" w:lineRule="auto"/>
      <w:ind w:left="0" w:right="846" w:firstLine="0"/>
      <w:jc w:val="right"/>
    </w:pPr>
    <w:r w:rsidRPr="00884E5F">
      <w:fldChar w:fldCharType="begin"/>
    </w:r>
    <w:r w:rsidR="008A3E85">
      <w:instrText xml:space="preserve"> PAGE   \* MERGEFORMAT </w:instrText>
    </w:r>
    <w:r w:rsidRPr="00884E5F">
      <w:fldChar w:fldCharType="separate"/>
    </w:r>
    <w:r w:rsidR="009D7B6E" w:rsidRPr="009D7B6E">
      <w:rPr>
        <w:rFonts w:ascii="Calibri" w:eastAsia="Calibri" w:hAnsi="Calibri" w:cs="Calibri"/>
        <w:noProof/>
        <w:sz w:val="22"/>
      </w:rPr>
      <w:t>10</w:t>
    </w:r>
    <w:r>
      <w:rPr>
        <w:rFonts w:ascii="Calibri" w:eastAsia="Calibri" w:hAnsi="Calibri" w:cs="Calibri"/>
        <w:sz w:val="22"/>
      </w:rPr>
      <w:fldChar w:fldCharType="end"/>
    </w:r>
  </w:p>
  <w:p w:rsidR="00FC4C1A" w:rsidRDefault="00FC4C1A">
    <w:pPr>
      <w:spacing w:after="0" w:line="259" w:lineRule="auto"/>
      <w:ind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C1A" w:rsidRDefault="00884E5F">
    <w:pPr>
      <w:spacing w:after="0" w:line="259" w:lineRule="auto"/>
      <w:ind w:left="0" w:right="846" w:firstLine="0"/>
      <w:jc w:val="right"/>
    </w:pPr>
    <w:r w:rsidRPr="00884E5F">
      <w:fldChar w:fldCharType="begin"/>
    </w:r>
    <w:r w:rsidR="008A3E85">
      <w:instrText xml:space="preserve"> PAGE   \* MERGEFORMAT </w:instrText>
    </w:r>
    <w:r w:rsidRPr="00884E5F">
      <w:fldChar w:fldCharType="separate"/>
    </w:r>
    <w:r w:rsidR="008A3E85">
      <w:rPr>
        <w:rFonts w:ascii="Calibri" w:eastAsia="Calibri" w:hAnsi="Calibri" w:cs="Calibri"/>
        <w:sz w:val="22"/>
      </w:rPr>
      <w:t>1</w:t>
    </w:r>
    <w:r>
      <w:rPr>
        <w:rFonts w:ascii="Calibri" w:eastAsia="Calibri" w:hAnsi="Calibri" w:cs="Calibri"/>
        <w:sz w:val="22"/>
      </w:rPr>
      <w:fldChar w:fldCharType="end"/>
    </w:r>
  </w:p>
  <w:p w:rsidR="00FC4C1A" w:rsidRDefault="00FC4C1A">
    <w:pPr>
      <w:spacing w:after="0" w:line="259" w:lineRule="auto"/>
      <w:ind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10A" w:rsidRDefault="0012710A">
      <w:pPr>
        <w:spacing w:after="0" w:line="240" w:lineRule="auto"/>
      </w:pPr>
      <w:r>
        <w:separator/>
      </w:r>
    </w:p>
  </w:footnote>
  <w:footnote w:type="continuationSeparator" w:id="1">
    <w:p w:rsidR="0012710A" w:rsidRDefault="001271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44FB"/>
    <w:multiLevelType w:val="hybridMultilevel"/>
    <w:tmpl w:val="2B42CE66"/>
    <w:lvl w:ilvl="0" w:tplc="B09A7888">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A3E509E">
      <w:start w:val="1"/>
      <w:numFmt w:val="bullet"/>
      <w:lvlText w:val="o"/>
      <w:lvlJc w:val="left"/>
      <w:pPr>
        <w:ind w:left="19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2F8DCA2">
      <w:start w:val="1"/>
      <w:numFmt w:val="bullet"/>
      <w:lvlText w:val="▪"/>
      <w:lvlJc w:val="left"/>
      <w:pPr>
        <w:ind w:left="26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DE085EA">
      <w:start w:val="1"/>
      <w:numFmt w:val="bullet"/>
      <w:lvlText w:val="•"/>
      <w:lvlJc w:val="left"/>
      <w:pPr>
        <w:ind w:left="33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638AB92">
      <w:start w:val="1"/>
      <w:numFmt w:val="bullet"/>
      <w:lvlText w:val="o"/>
      <w:lvlJc w:val="left"/>
      <w:pPr>
        <w:ind w:left="4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8DCDBEE">
      <w:start w:val="1"/>
      <w:numFmt w:val="bullet"/>
      <w:lvlText w:val="▪"/>
      <w:lvlJc w:val="left"/>
      <w:pPr>
        <w:ind w:left="4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EDA590E">
      <w:start w:val="1"/>
      <w:numFmt w:val="bullet"/>
      <w:lvlText w:val="•"/>
      <w:lvlJc w:val="left"/>
      <w:pPr>
        <w:ind w:left="5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4FCACC6">
      <w:start w:val="1"/>
      <w:numFmt w:val="bullet"/>
      <w:lvlText w:val="o"/>
      <w:lvlJc w:val="left"/>
      <w:pPr>
        <w:ind w:left="6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C96F284">
      <w:start w:val="1"/>
      <w:numFmt w:val="bullet"/>
      <w:lvlText w:val="▪"/>
      <w:lvlJc w:val="left"/>
      <w:pPr>
        <w:ind w:left="6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38B19B8"/>
    <w:multiLevelType w:val="multilevel"/>
    <w:tmpl w:val="C27CA03C"/>
    <w:lvl w:ilvl="0">
      <w:start w:val="1"/>
      <w:numFmt w:val="decimal"/>
      <w:lvlText w:val="%1."/>
      <w:lvlJc w:val="left"/>
      <w:pPr>
        <w:ind w:left="1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4B2748"/>
    <w:multiLevelType w:val="hybridMultilevel"/>
    <w:tmpl w:val="81B8FBD2"/>
    <w:lvl w:ilvl="0" w:tplc="2CBECCA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80D19E">
      <w:start w:val="1"/>
      <w:numFmt w:val="bullet"/>
      <w:lvlText w:val="o"/>
      <w:lvlJc w:val="left"/>
      <w:pPr>
        <w:ind w:left="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7EF996">
      <w:start w:val="1"/>
      <w:numFmt w:val="bullet"/>
      <w:lvlText w:val="▪"/>
      <w:lvlJc w:val="left"/>
      <w:pPr>
        <w:ind w:left="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0C25D4">
      <w:start w:val="1"/>
      <w:numFmt w:val="bullet"/>
      <w:lvlRestart w:val="0"/>
      <w:lvlText w:val="-"/>
      <w:lvlJc w:val="left"/>
      <w:pPr>
        <w:ind w:left="1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6A311A">
      <w:start w:val="1"/>
      <w:numFmt w:val="bullet"/>
      <w:lvlText w:val="o"/>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B479C6">
      <w:start w:val="1"/>
      <w:numFmt w:val="bullet"/>
      <w:lvlText w:val="▪"/>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4A4C2">
      <w:start w:val="1"/>
      <w:numFmt w:val="bullet"/>
      <w:lvlText w:val="•"/>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2AE5E4">
      <w:start w:val="1"/>
      <w:numFmt w:val="bullet"/>
      <w:lvlText w:val="o"/>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407262">
      <w:start w:val="1"/>
      <w:numFmt w:val="bullet"/>
      <w:lvlText w:val="▪"/>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83A550C"/>
    <w:multiLevelType w:val="multilevel"/>
    <w:tmpl w:val="0394AA2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Restart w:val="0"/>
      <w:lvlText w:val="%1.%2.%3."/>
      <w:lvlJc w:val="left"/>
      <w:pPr>
        <w:ind w:left="1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3183E30"/>
    <w:multiLevelType w:val="multilevel"/>
    <w:tmpl w:val="CA80204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5910D92"/>
    <w:multiLevelType w:val="multilevel"/>
    <w:tmpl w:val="C3460EF4"/>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5D965BB"/>
    <w:multiLevelType w:val="multilevel"/>
    <w:tmpl w:val="F424BB7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8AD66B7"/>
    <w:multiLevelType w:val="multilevel"/>
    <w:tmpl w:val="A75AC57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CE3603B"/>
    <w:multiLevelType w:val="multilevel"/>
    <w:tmpl w:val="B104579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60D7E07"/>
    <w:multiLevelType w:val="hybridMultilevel"/>
    <w:tmpl w:val="29FE3BA6"/>
    <w:lvl w:ilvl="0" w:tplc="C916DADE">
      <w:start w:val="3"/>
      <w:numFmt w:val="decimal"/>
      <w:lvlText w:val="%1."/>
      <w:lvlJc w:val="left"/>
      <w:pPr>
        <w:ind w:left="325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10EED7CC">
      <w:start w:val="1"/>
      <w:numFmt w:val="lowerLetter"/>
      <w:lvlText w:val="%2"/>
      <w:lvlJc w:val="left"/>
      <w:pPr>
        <w:ind w:left="193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29A041C0">
      <w:start w:val="1"/>
      <w:numFmt w:val="lowerRoman"/>
      <w:lvlText w:val="%3"/>
      <w:lvlJc w:val="left"/>
      <w:pPr>
        <w:ind w:left="265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B30202D0">
      <w:start w:val="1"/>
      <w:numFmt w:val="decimal"/>
      <w:lvlText w:val="%4"/>
      <w:lvlJc w:val="left"/>
      <w:pPr>
        <w:ind w:left="337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5F780718">
      <w:start w:val="1"/>
      <w:numFmt w:val="lowerLetter"/>
      <w:lvlText w:val="%5"/>
      <w:lvlJc w:val="left"/>
      <w:pPr>
        <w:ind w:left="409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6AC44D4E">
      <w:start w:val="1"/>
      <w:numFmt w:val="lowerRoman"/>
      <w:lvlText w:val="%6"/>
      <w:lvlJc w:val="left"/>
      <w:pPr>
        <w:ind w:left="481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37CAB854">
      <w:start w:val="1"/>
      <w:numFmt w:val="decimal"/>
      <w:lvlText w:val="%7"/>
      <w:lvlJc w:val="left"/>
      <w:pPr>
        <w:ind w:left="553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EF74DD9A">
      <w:start w:val="1"/>
      <w:numFmt w:val="lowerLetter"/>
      <w:lvlText w:val="%8"/>
      <w:lvlJc w:val="left"/>
      <w:pPr>
        <w:ind w:left="625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0E426776">
      <w:start w:val="1"/>
      <w:numFmt w:val="lowerRoman"/>
      <w:lvlText w:val="%9"/>
      <w:lvlJc w:val="left"/>
      <w:pPr>
        <w:ind w:left="697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0">
    <w:nsid w:val="27010956"/>
    <w:multiLevelType w:val="multilevel"/>
    <w:tmpl w:val="B0D67C5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FCC59AC"/>
    <w:multiLevelType w:val="multilevel"/>
    <w:tmpl w:val="E8BABC1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3946CDE"/>
    <w:multiLevelType w:val="hybridMultilevel"/>
    <w:tmpl w:val="8AE28380"/>
    <w:lvl w:ilvl="0" w:tplc="495CC6F4">
      <w:start w:val="1"/>
      <w:numFmt w:val="bullet"/>
      <w:lvlText w:val=""/>
      <w:lvlJc w:val="left"/>
      <w:pPr>
        <w:ind w:left="1416"/>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1" w:tplc="FAB48022">
      <w:start w:val="1"/>
      <w:numFmt w:val="bullet"/>
      <w:lvlText w:val="o"/>
      <w:lvlJc w:val="left"/>
      <w:pPr>
        <w:ind w:left="1932"/>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2" w:tplc="0FBCE960">
      <w:start w:val="1"/>
      <w:numFmt w:val="bullet"/>
      <w:lvlText w:val="▪"/>
      <w:lvlJc w:val="left"/>
      <w:pPr>
        <w:ind w:left="2652"/>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3" w:tplc="C3F62BF6">
      <w:start w:val="1"/>
      <w:numFmt w:val="bullet"/>
      <w:lvlText w:val="•"/>
      <w:lvlJc w:val="left"/>
      <w:pPr>
        <w:ind w:left="3372"/>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04908AEC">
      <w:start w:val="1"/>
      <w:numFmt w:val="bullet"/>
      <w:lvlText w:val="o"/>
      <w:lvlJc w:val="left"/>
      <w:pPr>
        <w:ind w:left="4092"/>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5" w:tplc="032AA7CA">
      <w:start w:val="1"/>
      <w:numFmt w:val="bullet"/>
      <w:lvlText w:val="▪"/>
      <w:lvlJc w:val="left"/>
      <w:pPr>
        <w:ind w:left="4812"/>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6" w:tplc="794024F2">
      <w:start w:val="1"/>
      <w:numFmt w:val="bullet"/>
      <w:lvlText w:val="•"/>
      <w:lvlJc w:val="left"/>
      <w:pPr>
        <w:ind w:left="5532"/>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C73013A6">
      <w:start w:val="1"/>
      <w:numFmt w:val="bullet"/>
      <w:lvlText w:val="o"/>
      <w:lvlJc w:val="left"/>
      <w:pPr>
        <w:ind w:left="6252"/>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8" w:tplc="0E40257E">
      <w:start w:val="1"/>
      <w:numFmt w:val="bullet"/>
      <w:lvlText w:val="▪"/>
      <w:lvlJc w:val="left"/>
      <w:pPr>
        <w:ind w:left="6972"/>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abstractNum>
  <w:abstractNum w:abstractNumId="13">
    <w:nsid w:val="34A71658"/>
    <w:multiLevelType w:val="multilevel"/>
    <w:tmpl w:val="B6BCF95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6B74E9E"/>
    <w:multiLevelType w:val="multilevel"/>
    <w:tmpl w:val="78245A6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79470BC"/>
    <w:multiLevelType w:val="multilevel"/>
    <w:tmpl w:val="318E80B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Restart w:val="0"/>
      <w:lvlText w:val="%1.%2.%3."/>
      <w:lvlJc w:val="left"/>
      <w:pPr>
        <w:ind w:left="1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B7A7A88"/>
    <w:multiLevelType w:val="hybridMultilevel"/>
    <w:tmpl w:val="EB2EC802"/>
    <w:lvl w:ilvl="0" w:tplc="7DE8B0A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00F58E">
      <w:start w:val="1"/>
      <w:numFmt w:val="bullet"/>
      <w:lvlText w:val="o"/>
      <w:lvlJc w:val="left"/>
      <w:pPr>
        <w:ind w:left="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C86F2">
      <w:start w:val="1"/>
      <w:numFmt w:val="bullet"/>
      <w:lvlText w:val="▪"/>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003D1C">
      <w:start w:val="1"/>
      <w:numFmt w:val="bullet"/>
      <w:lvlText w:val="•"/>
      <w:lvlJc w:val="left"/>
      <w:pPr>
        <w:ind w:left="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CA1F20">
      <w:start w:val="1"/>
      <w:numFmt w:val="bullet"/>
      <w:lvlRestart w:val="0"/>
      <w:lvlText w:val="-"/>
      <w:lvlJc w:val="left"/>
      <w:pPr>
        <w:ind w:left="1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1C127A">
      <w:start w:val="1"/>
      <w:numFmt w:val="bullet"/>
      <w:lvlText w:val="▪"/>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88A17C">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DA8B58">
      <w:start w:val="1"/>
      <w:numFmt w:val="bullet"/>
      <w:lvlText w:val="o"/>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AC17B8">
      <w:start w:val="1"/>
      <w:numFmt w:val="bullet"/>
      <w:lvlText w:val="▪"/>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97C63B0"/>
    <w:multiLevelType w:val="multilevel"/>
    <w:tmpl w:val="3FCE2FA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E2E0B64"/>
    <w:multiLevelType w:val="hybridMultilevel"/>
    <w:tmpl w:val="61E60F4E"/>
    <w:lvl w:ilvl="0" w:tplc="7B700A26">
      <w:start w:val="1"/>
      <w:numFmt w:val="bullet"/>
      <w:lvlText w:val=""/>
      <w:lvlJc w:val="left"/>
      <w:pPr>
        <w:ind w:left="1416"/>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1" w:tplc="BA1EBECC">
      <w:start w:val="1"/>
      <w:numFmt w:val="bullet"/>
      <w:lvlText w:val="o"/>
      <w:lvlJc w:val="left"/>
      <w:pPr>
        <w:ind w:left="1932"/>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2" w:tplc="286AD41E">
      <w:start w:val="1"/>
      <w:numFmt w:val="bullet"/>
      <w:lvlText w:val="▪"/>
      <w:lvlJc w:val="left"/>
      <w:pPr>
        <w:ind w:left="2652"/>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3" w:tplc="17EAB490">
      <w:start w:val="1"/>
      <w:numFmt w:val="bullet"/>
      <w:lvlText w:val="•"/>
      <w:lvlJc w:val="left"/>
      <w:pPr>
        <w:ind w:left="3372"/>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77B85D26">
      <w:start w:val="1"/>
      <w:numFmt w:val="bullet"/>
      <w:lvlText w:val="o"/>
      <w:lvlJc w:val="left"/>
      <w:pPr>
        <w:ind w:left="4092"/>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5" w:tplc="0E460A96">
      <w:start w:val="1"/>
      <w:numFmt w:val="bullet"/>
      <w:lvlText w:val="▪"/>
      <w:lvlJc w:val="left"/>
      <w:pPr>
        <w:ind w:left="4812"/>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6" w:tplc="5E7049E0">
      <w:start w:val="1"/>
      <w:numFmt w:val="bullet"/>
      <w:lvlText w:val="•"/>
      <w:lvlJc w:val="left"/>
      <w:pPr>
        <w:ind w:left="5532"/>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63147D44">
      <w:start w:val="1"/>
      <w:numFmt w:val="bullet"/>
      <w:lvlText w:val="o"/>
      <w:lvlJc w:val="left"/>
      <w:pPr>
        <w:ind w:left="6252"/>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8" w:tplc="3868503E">
      <w:start w:val="1"/>
      <w:numFmt w:val="bullet"/>
      <w:lvlText w:val="▪"/>
      <w:lvlJc w:val="left"/>
      <w:pPr>
        <w:ind w:left="6972"/>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abstractNum>
  <w:abstractNum w:abstractNumId="19">
    <w:nsid w:val="4E846440"/>
    <w:multiLevelType w:val="multilevel"/>
    <w:tmpl w:val="706C4EB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FC01F3"/>
    <w:multiLevelType w:val="multilevel"/>
    <w:tmpl w:val="D180C0D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8"/>
      <w:numFmt w:val="decimal"/>
      <w:lvlRestart w:val="0"/>
      <w:lvlText w:val="%1.%2"/>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5D33FE5"/>
    <w:multiLevelType w:val="hybridMultilevel"/>
    <w:tmpl w:val="EBEC5FBA"/>
    <w:lvl w:ilvl="0" w:tplc="BCEE960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0690DE">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320150">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682748">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4871F2">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44CD1C">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E89234">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CA275E">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F8058A">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BA91BBB"/>
    <w:multiLevelType w:val="multilevel"/>
    <w:tmpl w:val="35E4B80A"/>
    <w:lvl w:ilvl="0">
      <w:start w:val="1"/>
      <w:numFmt w:val="decimal"/>
      <w:lvlText w:val="%1."/>
      <w:lvlJc w:val="left"/>
      <w:pPr>
        <w:ind w:left="14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5A36FD9"/>
    <w:multiLevelType w:val="hybridMultilevel"/>
    <w:tmpl w:val="2E8CFB84"/>
    <w:lvl w:ilvl="0" w:tplc="A24CCA86">
      <w:start w:val="1"/>
      <w:numFmt w:val="bullet"/>
      <w:lvlText w:val="-"/>
      <w:lvlJc w:val="left"/>
      <w:pPr>
        <w:ind w:left="3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1A2B182">
      <w:start w:val="1"/>
      <w:numFmt w:val="bullet"/>
      <w:lvlText w:val="o"/>
      <w:lvlJc w:val="left"/>
      <w:pPr>
        <w:ind w:left="19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03AF5CC">
      <w:start w:val="1"/>
      <w:numFmt w:val="bullet"/>
      <w:lvlText w:val="▪"/>
      <w:lvlJc w:val="left"/>
      <w:pPr>
        <w:ind w:left="26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BA475F2">
      <w:start w:val="1"/>
      <w:numFmt w:val="bullet"/>
      <w:lvlText w:val="•"/>
      <w:lvlJc w:val="left"/>
      <w:pPr>
        <w:ind w:left="33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13C5830">
      <w:start w:val="1"/>
      <w:numFmt w:val="bullet"/>
      <w:lvlText w:val="o"/>
      <w:lvlJc w:val="left"/>
      <w:pPr>
        <w:ind w:left="4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2065BAA">
      <w:start w:val="1"/>
      <w:numFmt w:val="bullet"/>
      <w:lvlText w:val="▪"/>
      <w:lvlJc w:val="left"/>
      <w:pPr>
        <w:ind w:left="4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438BD8C">
      <w:start w:val="1"/>
      <w:numFmt w:val="bullet"/>
      <w:lvlText w:val="•"/>
      <w:lvlJc w:val="left"/>
      <w:pPr>
        <w:ind w:left="5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9C24AB8">
      <w:start w:val="1"/>
      <w:numFmt w:val="bullet"/>
      <w:lvlText w:val="o"/>
      <w:lvlJc w:val="left"/>
      <w:pPr>
        <w:ind w:left="6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F384F68">
      <w:start w:val="1"/>
      <w:numFmt w:val="bullet"/>
      <w:lvlText w:val="▪"/>
      <w:lvlJc w:val="left"/>
      <w:pPr>
        <w:ind w:left="6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nsid w:val="66EB01B7"/>
    <w:multiLevelType w:val="hybridMultilevel"/>
    <w:tmpl w:val="015C6162"/>
    <w:lvl w:ilvl="0" w:tplc="47A01C10">
      <w:start w:val="1"/>
      <w:numFmt w:val="bullet"/>
      <w:lvlText w:val=""/>
      <w:lvlJc w:val="left"/>
      <w:pPr>
        <w:ind w:left="382"/>
      </w:pPr>
      <w:rPr>
        <w:rFonts w:ascii="Segoe UI Symbol" w:eastAsia="Segoe UI Symbol" w:hAnsi="Segoe UI Symbol" w:cs="Segoe UI Symbol"/>
        <w:b w:val="0"/>
        <w:i w:val="0"/>
        <w:strike w:val="0"/>
        <w:dstrike w:val="0"/>
        <w:color w:val="000000"/>
        <w:sz w:val="46"/>
        <w:szCs w:val="46"/>
        <w:u w:val="none" w:color="000000"/>
        <w:bdr w:val="none" w:sz="0" w:space="0" w:color="auto"/>
        <w:shd w:val="clear" w:color="auto" w:fill="auto"/>
        <w:vertAlign w:val="superscript"/>
      </w:rPr>
    </w:lvl>
    <w:lvl w:ilvl="1" w:tplc="EC02CF0C">
      <w:start w:val="1"/>
      <w:numFmt w:val="bullet"/>
      <w:lvlText w:val="o"/>
      <w:lvlJc w:val="left"/>
      <w:pPr>
        <w:ind w:left="1080"/>
      </w:pPr>
      <w:rPr>
        <w:rFonts w:ascii="Segoe UI Symbol" w:eastAsia="Segoe UI Symbol" w:hAnsi="Segoe UI Symbol" w:cs="Segoe UI Symbol"/>
        <w:b w:val="0"/>
        <w:i w:val="0"/>
        <w:strike w:val="0"/>
        <w:dstrike w:val="0"/>
        <w:color w:val="000000"/>
        <w:sz w:val="46"/>
        <w:szCs w:val="46"/>
        <w:u w:val="none" w:color="000000"/>
        <w:bdr w:val="none" w:sz="0" w:space="0" w:color="auto"/>
        <w:shd w:val="clear" w:color="auto" w:fill="auto"/>
        <w:vertAlign w:val="superscript"/>
      </w:rPr>
    </w:lvl>
    <w:lvl w:ilvl="2" w:tplc="AEE032D8">
      <w:start w:val="1"/>
      <w:numFmt w:val="bullet"/>
      <w:lvlText w:val="▪"/>
      <w:lvlJc w:val="left"/>
      <w:pPr>
        <w:ind w:left="1800"/>
      </w:pPr>
      <w:rPr>
        <w:rFonts w:ascii="Segoe UI Symbol" w:eastAsia="Segoe UI Symbol" w:hAnsi="Segoe UI Symbol" w:cs="Segoe UI Symbol"/>
        <w:b w:val="0"/>
        <w:i w:val="0"/>
        <w:strike w:val="0"/>
        <w:dstrike w:val="0"/>
        <w:color w:val="000000"/>
        <w:sz w:val="46"/>
        <w:szCs w:val="46"/>
        <w:u w:val="none" w:color="000000"/>
        <w:bdr w:val="none" w:sz="0" w:space="0" w:color="auto"/>
        <w:shd w:val="clear" w:color="auto" w:fill="auto"/>
        <w:vertAlign w:val="superscript"/>
      </w:rPr>
    </w:lvl>
    <w:lvl w:ilvl="3" w:tplc="F5BA9ADA">
      <w:start w:val="1"/>
      <w:numFmt w:val="bullet"/>
      <w:lvlText w:val="•"/>
      <w:lvlJc w:val="left"/>
      <w:pPr>
        <w:ind w:left="2520"/>
      </w:pPr>
      <w:rPr>
        <w:rFonts w:ascii="Arial" w:eastAsia="Arial" w:hAnsi="Arial" w:cs="Arial"/>
        <w:b w:val="0"/>
        <w:i w:val="0"/>
        <w:strike w:val="0"/>
        <w:dstrike w:val="0"/>
        <w:color w:val="000000"/>
        <w:sz w:val="46"/>
        <w:szCs w:val="46"/>
        <w:u w:val="none" w:color="000000"/>
        <w:bdr w:val="none" w:sz="0" w:space="0" w:color="auto"/>
        <w:shd w:val="clear" w:color="auto" w:fill="auto"/>
        <w:vertAlign w:val="superscript"/>
      </w:rPr>
    </w:lvl>
    <w:lvl w:ilvl="4" w:tplc="1576A37A">
      <w:start w:val="1"/>
      <w:numFmt w:val="bullet"/>
      <w:lvlText w:val="o"/>
      <w:lvlJc w:val="left"/>
      <w:pPr>
        <w:ind w:left="3240"/>
      </w:pPr>
      <w:rPr>
        <w:rFonts w:ascii="Segoe UI Symbol" w:eastAsia="Segoe UI Symbol" w:hAnsi="Segoe UI Symbol" w:cs="Segoe UI Symbol"/>
        <w:b w:val="0"/>
        <w:i w:val="0"/>
        <w:strike w:val="0"/>
        <w:dstrike w:val="0"/>
        <w:color w:val="000000"/>
        <w:sz w:val="46"/>
        <w:szCs w:val="46"/>
        <w:u w:val="none" w:color="000000"/>
        <w:bdr w:val="none" w:sz="0" w:space="0" w:color="auto"/>
        <w:shd w:val="clear" w:color="auto" w:fill="auto"/>
        <w:vertAlign w:val="superscript"/>
      </w:rPr>
    </w:lvl>
    <w:lvl w:ilvl="5" w:tplc="01BABA8C">
      <w:start w:val="1"/>
      <w:numFmt w:val="bullet"/>
      <w:lvlText w:val="▪"/>
      <w:lvlJc w:val="left"/>
      <w:pPr>
        <w:ind w:left="3960"/>
      </w:pPr>
      <w:rPr>
        <w:rFonts w:ascii="Segoe UI Symbol" w:eastAsia="Segoe UI Symbol" w:hAnsi="Segoe UI Symbol" w:cs="Segoe UI Symbol"/>
        <w:b w:val="0"/>
        <w:i w:val="0"/>
        <w:strike w:val="0"/>
        <w:dstrike w:val="0"/>
        <w:color w:val="000000"/>
        <w:sz w:val="46"/>
        <w:szCs w:val="46"/>
        <w:u w:val="none" w:color="000000"/>
        <w:bdr w:val="none" w:sz="0" w:space="0" w:color="auto"/>
        <w:shd w:val="clear" w:color="auto" w:fill="auto"/>
        <w:vertAlign w:val="superscript"/>
      </w:rPr>
    </w:lvl>
    <w:lvl w:ilvl="6" w:tplc="322C37B2">
      <w:start w:val="1"/>
      <w:numFmt w:val="bullet"/>
      <w:lvlText w:val="•"/>
      <w:lvlJc w:val="left"/>
      <w:pPr>
        <w:ind w:left="4680"/>
      </w:pPr>
      <w:rPr>
        <w:rFonts w:ascii="Arial" w:eastAsia="Arial" w:hAnsi="Arial" w:cs="Arial"/>
        <w:b w:val="0"/>
        <w:i w:val="0"/>
        <w:strike w:val="0"/>
        <w:dstrike w:val="0"/>
        <w:color w:val="000000"/>
        <w:sz w:val="46"/>
        <w:szCs w:val="46"/>
        <w:u w:val="none" w:color="000000"/>
        <w:bdr w:val="none" w:sz="0" w:space="0" w:color="auto"/>
        <w:shd w:val="clear" w:color="auto" w:fill="auto"/>
        <w:vertAlign w:val="superscript"/>
      </w:rPr>
    </w:lvl>
    <w:lvl w:ilvl="7" w:tplc="12303506">
      <w:start w:val="1"/>
      <w:numFmt w:val="bullet"/>
      <w:lvlText w:val="o"/>
      <w:lvlJc w:val="left"/>
      <w:pPr>
        <w:ind w:left="5400"/>
      </w:pPr>
      <w:rPr>
        <w:rFonts w:ascii="Segoe UI Symbol" w:eastAsia="Segoe UI Symbol" w:hAnsi="Segoe UI Symbol" w:cs="Segoe UI Symbol"/>
        <w:b w:val="0"/>
        <w:i w:val="0"/>
        <w:strike w:val="0"/>
        <w:dstrike w:val="0"/>
        <w:color w:val="000000"/>
        <w:sz w:val="46"/>
        <w:szCs w:val="46"/>
        <w:u w:val="none" w:color="000000"/>
        <w:bdr w:val="none" w:sz="0" w:space="0" w:color="auto"/>
        <w:shd w:val="clear" w:color="auto" w:fill="auto"/>
        <w:vertAlign w:val="superscript"/>
      </w:rPr>
    </w:lvl>
    <w:lvl w:ilvl="8" w:tplc="99F85CC4">
      <w:start w:val="1"/>
      <w:numFmt w:val="bullet"/>
      <w:lvlText w:val="▪"/>
      <w:lvlJc w:val="left"/>
      <w:pPr>
        <w:ind w:left="6120"/>
      </w:pPr>
      <w:rPr>
        <w:rFonts w:ascii="Segoe UI Symbol" w:eastAsia="Segoe UI Symbol" w:hAnsi="Segoe UI Symbol" w:cs="Segoe UI Symbol"/>
        <w:b w:val="0"/>
        <w:i w:val="0"/>
        <w:strike w:val="0"/>
        <w:dstrike w:val="0"/>
        <w:color w:val="000000"/>
        <w:sz w:val="46"/>
        <w:szCs w:val="46"/>
        <w:u w:val="none" w:color="000000"/>
        <w:bdr w:val="none" w:sz="0" w:space="0" w:color="auto"/>
        <w:shd w:val="clear" w:color="auto" w:fill="auto"/>
        <w:vertAlign w:val="superscript"/>
      </w:rPr>
    </w:lvl>
  </w:abstractNum>
  <w:abstractNum w:abstractNumId="25">
    <w:nsid w:val="67033D66"/>
    <w:multiLevelType w:val="multilevel"/>
    <w:tmpl w:val="66E27914"/>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A657E2F"/>
    <w:multiLevelType w:val="hybridMultilevel"/>
    <w:tmpl w:val="67A80F78"/>
    <w:lvl w:ilvl="0" w:tplc="E9A04D28">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0BC1B24">
      <w:start w:val="1"/>
      <w:numFmt w:val="bullet"/>
      <w:lvlText w:val="o"/>
      <w:lvlJc w:val="left"/>
      <w:pPr>
        <w:ind w:left="17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78A81AE">
      <w:start w:val="1"/>
      <w:numFmt w:val="bullet"/>
      <w:lvlText w:val="▪"/>
      <w:lvlJc w:val="left"/>
      <w:pPr>
        <w:ind w:left="24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EE60A4C">
      <w:start w:val="1"/>
      <w:numFmt w:val="bullet"/>
      <w:lvlText w:val="•"/>
      <w:lvlJc w:val="left"/>
      <w:pPr>
        <w:ind w:left="3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B7CE798">
      <w:start w:val="1"/>
      <w:numFmt w:val="bullet"/>
      <w:lvlText w:val="o"/>
      <w:lvlJc w:val="left"/>
      <w:pPr>
        <w:ind w:left="39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FF60E6E">
      <w:start w:val="1"/>
      <w:numFmt w:val="bullet"/>
      <w:lvlText w:val="▪"/>
      <w:lvlJc w:val="left"/>
      <w:pPr>
        <w:ind w:left="46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6ACFEF4">
      <w:start w:val="1"/>
      <w:numFmt w:val="bullet"/>
      <w:lvlText w:val="•"/>
      <w:lvlJc w:val="left"/>
      <w:pPr>
        <w:ind w:left="53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9CA4A6A">
      <w:start w:val="1"/>
      <w:numFmt w:val="bullet"/>
      <w:lvlText w:val="o"/>
      <w:lvlJc w:val="left"/>
      <w:pPr>
        <w:ind w:left="60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5F04BE6">
      <w:start w:val="1"/>
      <w:numFmt w:val="bullet"/>
      <w:lvlText w:val="▪"/>
      <w:lvlJc w:val="left"/>
      <w:pPr>
        <w:ind w:left="6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nsid w:val="6D8149A7"/>
    <w:multiLevelType w:val="multilevel"/>
    <w:tmpl w:val="74FEAE3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77BB2258"/>
    <w:multiLevelType w:val="multilevel"/>
    <w:tmpl w:val="A7BA0DA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7FE26078"/>
    <w:multiLevelType w:val="multilevel"/>
    <w:tmpl w:val="64DE2DF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3"/>
  </w:num>
  <w:num w:numId="3">
    <w:abstractNumId w:val="19"/>
  </w:num>
  <w:num w:numId="4">
    <w:abstractNumId w:val="24"/>
  </w:num>
  <w:num w:numId="5">
    <w:abstractNumId w:val="7"/>
  </w:num>
  <w:num w:numId="6">
    <w:abstractNumId w:val="29"/>
  </w:num>
  <w:num w:numId="7">
    <w:abstractNumId w:val="16"/>
  </w:num>
  <w:num w:numId="8">
    <w:abstractNumId w:val="13"/>
  </w:num>
  <w:num w:numId="9">
    <w:abstractNumId w:val="4"/>
  </w:num>
  <w:num w:numId="10">
    <w:abstractNumId w:val="10"/>
  </w:num>
  <w:num w:numId="11">
    <w:abstractNumId w:val="2"/>
  </w:num>
  <w:num w:numId="12">
    <w:abstractNumId w:val="17"/>
  </w:num>
  <w:num w:numId="13">
    <w:abstractNumId w:val="20"/>
  </w:num>
  <w:num w:numId="14">
    <w:abstractNumId w:val="14"/>
  </w:num>
  <w:num w:numId="15">
    <w:abstractNumId w:val="22"/>
  </w:num>
  <w:num w:numId="16">
    <w:abstractNumId w:val="0"/>
  </w:num>
  <w:num w:numId="17">
    <w:abstractNumId w:val="12"/>
  </w:num>
  <w:num w:numId="18">
    <w:abstractNumId w:val="18"/>
  </w:num>
  <w:num w:numId="19">
    <w:abstractNumId w:val="26"/>
  </w:num>
  <w:num w:numId="20">
    <w:abstractNumId w:val="3"/>
  </w:num>
  <w:num w:numId="21">
    <w:abstractNumId w:val="6"/>
  </w:num>
  <w:num w:numId="22">
    <w:abstractNumId w:val="9"/>
  </w:num>
  <w:num w:numId="23">
    <w:abstractNumId w:val="21"/>
  </w:num>
  <w:num w:numId="24">
    <w:abstractNumId w:val="27"/>
  </w:num>
  <w:num w:numId="25">
    <w:abstractNumId w:val="5"/>
  </w:num>
  <w:num w:numId="26">
    <w:abstractNumId w:val="11"/>
  </w:num>
  <w:num w:numId="27">
    <w:abstractNumId w:val="28"/>
  </w:num>
  <w:num w:numId="28">
    <w:abstractNumId w:val="15"/>
  </w:num>
  <w:num w:numId="29">
    <w:abstractNumId w:val="8"/>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FC4C1A"/>
    <w:rsid w:val="0012710A"/>
    <w:rsid w:val="001C4C16"/>
    <w:rsid w:val="001D715F"/>
    <w:rsid w:val="002223A2"/>
    <w:rsid w:val="002B131E"/>
    <w:rsid w:val="002D0521"/>
    <w:rsid w:val="00333F3B"/>
    <w:rsid w:val="00590313"/>
    <w:rsid w:val="005F5410"/>
    <w:rsid w:val="00633484"/>
    <w:rsid w:val="00884E5F"/>
    <w:rsid w:val="008A3E85"/>
    <w:rsid w:val="009A3F4B"/>
    <w:rsid w:val="009C6083"/>
    <w:rsid w:val="009D7B6E"/>
    <w:rsid w:val="00A73ECF"/>
    <w:rsid w:val="00B25016"/>
    <w:rsid w:val="00C004B0"/>
    <w:rsid w:val="00C23856"/>
    <w:rsid w:val="00C528C7"/>
    <w:rsid w:val="00D23D7E"/>
    <w:rsid w:val="00D87BAC"/>
    <w:rsid w:val="00D93CA9"/>
    <w:rsid w:val="00DF05D1"/>
    <w:rsid w:val="00DF68DB"/>
    <w:rsid w:val="00E47290"/>
    <w:rsid w:val="00EC634A"/>
    <w:rsid w:val="00F7388E"/>
    <w:rsid w:val="00FC4C1A"/>
    <w:rsid w:val="00FE6D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8DB"/>
    <w:pPr>
      <w:spacing w:after="9" w:line="269" w:lineRule="auto"/>
      <w:ind w:left="322" w:right="851" w:firstLine="842"/>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2B131E"/>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333F3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33F3B"/>
    <w:rPr>
      <w:rFonts w:ascii="Segoe UI" w:eastAsia="Times New Roman" w:hAnsi="Segoe UI" w:cs="Segoe UI"/>
      <w:color w:val="000000"/>
      <w:sz w:val="18"/>
      <w:szCs w:val="18"/>
    </w:rPr>
  </w:style>
  <w:style w:type="paragraph" w:styleId="a5">
    <w:name w:val="List Paragraph"/>
    <w:basedOn w:val="a"/>
    <w:uiPriority w:val="34"/>
    <w:qFormat/>
    <w:rsid w:val="002223A2"/>
    <w:pPr>
      <w:spacing w:after="200" w:line="276" w:lineRule="auto"/>
      <w:ind w:left="720" w:right="0" w:firstLine="0"/>
      <w:contextualSpacing/>
      <w:jc w:val="left"/>
    </w:pPr>
    <w:rPr>
      <w:rFonts w:ascii="Calibri" w:eastAsia="Calibri" w:hAnsi="Calibri"/>
      <w:color w:val="auto"/>
      <w:sz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2953</Words>
  <Characters>16836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Кавзияково</cp:lastModifiedBy>
  <cp:revision>9</cp:revision>
  <cp:lastPrinted>2018-04-02T09:50:00Z</cp:lastPrinted>
  <dcterms:created xsi:type="dcterms:W3CDTF">2018-04-10T16:54:00Z</dcterms:created>
  <dcterms:modified xsi:type="dcterms:W3CDTF">2018-04-12T09:50:00Z</dcterms:modified>
</cp:coreProperties>
</file>